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9F7F8">
      <w:pPr>
        <w:spacing w:after="120"/>
        <w:jc w:val="center"/>
        <w:rPr>
          <w:b/>
          <w:bCs/>
          <w:sz w:val="26"/>
          <w:szCs w:val="26"/>
        </w:rPr>
      </w:pPr>
      <w:bookmarkStart w:id="0" w:name="_GoBack"/>
      <w:bookmarkEnd w:id="0"/>
    </w:p>
    <w:p w14:paraId="6E308F20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Уведомление о получении подарка</w:t>
      </w:r>
    </w:p>
    <w:p w14:paraId="6E792B7F">
      <w:pPr>
        <w:ind w:left="4678"/>
        <w:rPr>
          <w:sz w:val="24"/>
          <w:szCs w:val="24"/>
        </w:rPr>
      </w:pPr>
    </w:p>
    <w:p w14:paraId="1D1DB5B8">
      <w:pPr>
        <w:pBdr>
          <w:top w:val="single" w:color="auto" w:sz="4" w:space="1"/>
        </w:pBdr>
        <w:ind w:left="4678"/>
        <w:jc w:val="center"/>
      </w:pPr>
      <w:r>
        <w:t>(наименование уполномоченного</w:t>
      </w:r>
    </w:p>
    <w:p w14:paraId="4CAD5993">
      <w:pPr>
        <w:ind w:left="4678"/>
        <w:rPr>
          <w:sz w:val="24"/>
          <w:szCs w:val="24"/>
        </w:rPr>
      </w:pPr>
    </w:p>
    <w:p w14:paraId="015AA049">
      <w:pPr>
        <w:pBdr>
          <w:top w:val="single" w:color="auto" w:sz="4" w:space="1"/>
        </w:pBdr>
        <w:ind w:left="4678"/>
        <w:jc w:val="center"/>
      </w:pPr>
      <w:r>
        <w:t>структурного подразделения</w:t>
      </w:r>
    </w:p>
    <w:p w14:paraId="10A387D2">
      <w:pPr>
        <w:ind w:left="4678"/>
        <w:rPr>
          <w:sz w:val="24"/>
          <w:szCs w:val="24"/>
        </w:rPr>
      </w:pPr>
    </w:p>
    <w:p w14:paraId="587F2A2B">
      <w:pPr>
        <w:pBdr>
          <w:top w:val="single" w:color="auto" w:sz="4" w:space="1"/>
        </w:pBdr>
        <w:ind w:left="4678"/>
        <w:jc w:val="center"/>
      </w:pPr>
      <w:r>
        <w:t>государственного (муниципального) органа, фонда</w:t>
      </w:r>
    </w:p>
    <w:p w14:paraId="3DD79734">
      <w:pPr>
        <w:ind w:left="4678"/>
        <w:rPr>
          <w:sz w:val="24"/>
          <w:szCs w:val="24"/>
        </w:rPr>
      </w:pPr>
    </w:p>
    <w:p w14:paraId="3E738262">
      <w:pPr>
        <w:pBdr>
          <w:top w:val="single" w:color="auto" w:sz="4" w:space="1"/>
        </w:pBdr>
        <w:ind w:left="4678"/>
        <w:jc w:val="center"/>
      </w:pPr>
      <w:r>
        <w:t xml:space="preserve">или иной организации (уполномоченных органа </w:t>
      </w:r>
      <w:r>
        <w:br w:type="textWrapping"/>
      </w:r>
      <w:r>
        <w:t>или организации))</w:t>
      </w:r>
    </w:p>
    <w:p w14:paraId="514FA597">
      <w:pPr>
        <w:ind w:left="4678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</w:p>
    <w:p w14:paraId="7653D57D">
      <w:pPr>
        <w:pBdr>
          <w:top w:val="single" w:color="auto" w:sz="4" w:space="1"/>
        </w:pBdr>
        <w:ind w:left="5046"/>
        <w:rPr>
          <w:sz w:val="2"/>
          <w:szCs w:val="2"/>
        </w:rPr>
      </w:pPr>
    </w:p>
    <w:p w14:paraId="56DF914E">
      <w:pPr>
        <w:ind w:left="4678"/>
        <w:rPr>
          <w:sz w:val="24"/>
          <w:szCs w:val="24"/>
        </w:rPr>
      </w:pPr>
    </w:p>
    <w:p w14:paraId="15786528">
      <w:pPr>
        <w:pBdr>
          <w:top w:val="single" w:color="auto" w:sz="4" w:space="1"/>
        </w:pBdr>
        <w:spacing w:after="240"/>
        <w:ind w:left="4678"/>
        <w:jc w:val="center"/>
      </w:pPr>
      <w:r>
        <w:t>(ф.и.о., занимаемая должность)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14:paraId="315687FC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4ADA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1A58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01480A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F483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09CC78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2C036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D24685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BACFD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14:paraId="54DFB130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Извещаю о получении  </w:t>
      </w:r>
    </w:p>
    <w:p w14:paraId="79945B4E">
      <w:pPr>
        <w:pBdr>
          <w:top w:val="single" w:color="auto" w:sz="4" w:space="1"/>
        </w:pBdr>
        <w:ind w:left="3005"/>
        <w:jc w:val="center"/>
      </w:pPr>
      <w:r>
        <w:t>(дата получения)</w:t>
      </w:r>
    </w:p>
    <w:p w14:paraId="2E93B6E1">
      <w:pPr>
        <w:rPr>
          <w:sz w:val="24"/>
          <w:szCs w:val="24"/>
        </w:rPr>
      </w:pPr>
      <w:r>
        <w:rPr>
          <w:sz w:val="24"/>
          <w:szCs w:val="24"/>
        </w:rPr>
        <w:t xml:space="preserve">подарка(ов) на  </w:t>
      </w:r>
    </w:p>
    <w:p w14:paraId="5E6D51BB">
      <w:pPr>
        <w:pBdr>
          <w:top w:val="single" w:color="auto" w:sz="4" w:space="1"/>
        </w:pBdr>
        <w:spacing w:after="240"/>
        <w:ind w:left="1639"/>
        <w:jc w:val="center"/>
      </w:pPr>
      <w:r>
        <w:t>(наименование протокольного мероприятия, служебной командировки,</w:t>
      </w:r>
      <w:r>
        <w:br w:type="textWrapping"/>
      </w:r>
      <w:r>
        <w:t>другого официального мероприятия, место и дата проведения)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722"/>
        <w:gridCol w:w="3571"/>
        <w:gridCol w:w="1701"/>
        <w:gridCol w:w="1701"/>
      </w:tblGrid>
      <w:tr w14:paraId="497DBF4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72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BA74F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819B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подарка, </w:t>
            </w:r>
            <w:r>
              <w:rPr>
                <w:sz w:val="24"/>
                <w:szCs w:val="24"/>
                <w:lang w:val="en-US"/>
              </w:rPr>
              <w:br w:type="textWrapping"/>
            </w:r>
            <w:r>
              <w:rPr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0325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D2F95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в рублях </w:t>
            </w:r>
            <w:r>
              <w:rPr>
                <w:rStyle w:val="5"/>
                <w:sz w:val="24"/>
                <w:szCs w:val="24"/>
                <w:vertAlign w:val="baseline"/>
              </w:rPr>
              <w:endnoteReference w:id="0" w:customMarkFollows="1"/>
              <w:t>*</w:t>
            </w:r>
          </w:p>
        </w:tc>
      </w:tr>
      <w:tr w14:paraId="731A59D1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14:paraId="7F0A8C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70BAB72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29445C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0508122">
            <w:pPr>
              <w:jc w:val="center"/>
              <w:rPr>
                <w:sz w:val="24"/>
                <w:szCs w:val="24"/>
              </w:rPr>
            </w:pPr>
          </w:p>
        </w:tc>
      </w:tr>
      <w:tr w14:paraId="106B172E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72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4F35D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110BBDD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473007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E23A6A8">
            <w:pPr>
              <w:jc w:val="center"/>
              <w:rPr>
                <w:sz w:val="24"/>
                <w:szCs w:val="24"/>
              </w:rPr>
            </w:pPr>
          </w:p>
        </w:tc>
      </w:tr>
      <w:tr w14:paraId="513FD7D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72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BFD21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7DF2B3B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14:paraId="024317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7649916">
            <w:pPr>
              <w:jc w:val="center"/>
              <w:rPr>
                <w:sz w:val="24"/>
                <w:szCs w:val="24"/>
              </w:rPr>
            </w:pPr>
          </w:p>
        </w:tc>
      </w:tr>
      <w:tr w14:paraId="4AA94C67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72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F5085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87B7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DA397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B2F12C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F689CED">
      <w:pPr>
        <w:rPr>
          <w:sz w:val="24"/>
          <w:szCs w:val="24"/>
        </w:r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74"/>
        <w:gridCol w:w="6379"/>
        <w:gridCol w:w="397"/>
        <w:gridCol w:w="567"/>
        <w:gridCol w:w="992"/>
      </w:tblGrid>
      <w:tr w14:paraId="6CA236FC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A77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CA4A3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14C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17920D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2251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листах.</w:t>
            </w:r>
          </w:p>
        </w:tc>
      </w:tr>
      <w:tr w14:paraId="6ECE9D17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0EAFFCDC"/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077A7E3B">
            <w:pPr>
              <w:jc w:val="center"/>
            </w:pPr>
            <w: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B803E26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8A5FD78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3BE1033"/>
        </w:tc>
      </w:tr>
    </w:tbl>
    <w:p w14:paraId="644FE553">
      <w:pPr>
        <w:rPr>
          <w:sz w:val="24"/>
          <w:szCs w:val="24"/>
        </w:r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14:paraId="6533D195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CD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0CAAB6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E066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1DF6AC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7E50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551CEC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5D3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B0913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DA695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31427B4D">
            <w:pPr>
              <w:rPr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0B0ED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14:paraId="70EB2B3C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71224E93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8BCC9DC">
            <w:pPr>
              <w:jc w:val="center"/>
            </w:pPr>
            <w: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5E61070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3EF9DEE">
            <w:pPr>
              <w:jc w:val="center"/>
            </w:pPr>
            <w: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78F99370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DCE3E80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6631F366"/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53A2CD78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3AA966DE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345E29B3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9F442F3"/>
        </w:tc>
      </w:tr>
    </w:tbl>
    <w:p w14:paraId="0F4BB2E7">
      <w:pPr>
        <w:rPr>
          <w:sz w:val="12"/>
          <w:szCs w:val="12"/>
          <w:lang w:val="en-US"/>
        </w:r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14:paraId="388D002D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F5E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7CDCDB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F290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034280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3E7B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60E8A3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E4E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15677F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1118E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35D7144A">
            <w:pPr>
              <w:rPr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7012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14:paraId="3F06A73C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2D22F13B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D7FB5BF">
            <w:pPr>
              <w:jc w:val="center"/>
            </w:pPr>
            <w: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C1E43D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A911E97">
            <w:pPr>
              <w:jc w:val="center"/>
            </w:pPr>
            <w: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41476743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4ED37DB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6F9D98D1"/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3DF777A9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5DABE84F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7E808EF8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338298C1"/>
        </w:tc>
      </w:tr>
    </w:tbl>
    <w:p w14:paraId="2F95AD5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в журнале регистрации уведомлений  </w:t>
      </w:r>
    </w:p>
    <w:p w14:paraId="25C34E05">
      <w:pPr>
        <w:pBdr>
          <w:top w:val="single" w:color="auto" w:sz="4" w:space="1"/>
        </w:pBdr>
        <w:spacing w:after="120"/>
        <w:ind w:left="6521"/>
        <w:rPr>
          <w:sz w:val="2"/>
          <w:szCs w:val="2"/>
        </w:r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14:paraId="3AB87A6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FBF3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58DADB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0B9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460AE4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32048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0DA673C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12832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14:paraId="1900EC9F">
      <w:pPr>
        <w:rPr>
          <w:sz w:val="24"/>
          <w:szCs w:val="24"/>
          <w:lang w:val="en-US"/>
        </w:rPr>
      </w:pPr>
    </w:p>
    <w:sectPr>
      <w:pgSz w:w="11906" w:h="16838"/>
      <w:pgMar w:top="851" w:right="1134" w:bottom="567" w:left="1134" w:header="397" w:footer="397" w:gutter="0"/>
      <w:cols w:space="709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2">
    <w:p>
      <w:pPr>
        <w:spacing w:line="240" w:lineRule="auto"/>
      </w:pPr>
      <w:r>
        <w:separator/>
      </w:r>
    </w:p>
  </w:endnote>
  <w:endnote w:type="continuationSeparator" w:id="3">
    <w:p>
      <w:pPr>
        <w:spacing w:line="240" w:lineRule="auto"/>
      </w:pPr>
      <w:r>
        <w:continuationSeparator/>
      </w:r>
    </w:p>
  </w:endnote>
  <w:endnote w:id="0">
    <w:p w14:paraId="7B2C7E15">
      <w:pPr>
        <w:pStyle w:val="6"/>
        <w:ind w:firstLine="567"/>
      </w:pPr>
      <w:r>
        <w:rPr>
          <w:rStyle w:val="5"/>
          <w:vertAlign w:val="baseline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 w:val="1"/>
  <w:drawingGridHorizontalOrigin w:val="1800"/>
  <w:drawingGridVerticalOrigin w:val="1440"/>
  <w:characterSpacingControl w:val="compressPunctuation"/>
  <w:doNotValidateAgainstSchema/>
  <w:doNotDemarcateInvalidXml/>
  <w:footnotePr>
    <w:footnote w:id="0"/>
    <w:footnote w:id="1"/>
  </w:footnotePr>
  <w:endnotePr>
    <w:endnote w:id="2"/>
    <w:endnote w:id="3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9FB"/>
    <w:rsid w:val="00051B89"/>
    <w:rsid w:val="006B3129"/>
    <w:rsid w:val="008423AC"/>
    <w:rsid w:val="0084306B"/>
    <w:rsid w:val="009E2B02"/>
    <w:rsid w:val="00A759FB"/>
    <w:rsid w:val="602B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nhideWhenUsed="0" w:uiPriority="99" w:semiHidden="0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nhideWhenUsed="0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nhideWhenUsed="0" w:uiPriority="99" w:semiHidden="0" w:name="endnote reference"/>
    <w:lsdException w:unhideWhenUsed="0" w:uiPriority="99" w:semiHidden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autoSpaceDE w:val="0"/>
      <w:autoSpaceDN w:val="0"/>
      <w:spacing w:after="0" w:line="240" w:lineRule="auto"/>
    </w:pPr>
    <w:rPr>
      <w:rFonts w:ascii="Times New Roman" w:hAnsi="Times New Roman" w:cs="Times New Roman" w:eastAsiaTheme="minorEastAsia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uiPriority w:val="99"/>
    <w:rPr>
      <w:vertAlign w:val="superscript"/>
    </w:rPr>
  </w:style>
  <w:style w:type="character" w:styleId="5">
    <w:name w:val="endnote reference"/>
    <w:basedOn w:val="2"/>
    <w:qFormat/>
    <w:uiPriority w:val="99"/>
    <w:rPr>
      <w:vertAlign w:val="superscript"/>
    </w:rPr>
  </w:style>
  <w:style w:type="paragraph" w:styleId="6">
    <w:name w:val="endnote text"/>
    <w:basedOn w:val="1"/>
    <w:link w:val="13"/>
    <w:uiPriority w:val="99"/>
  </w:style>
  <w:style w:type="paragraph" w:styleId="7">
    <w:name w:val="footnote text"/>
    <w:basedOn w:val="1"/>
    <w:link w:val="12"/>
    <w:uiPriority w:val="99"/>
  </w:style>
  <w:style w:type="paragraph" w:styleId="8">
    <w:name w:val="header"/>
    <w:basedOn w:val="1"/>
    <w:link w:val="10"/>
    <w:uiPriority w:val="99"/>
    <w:pPr>
      <w:tabs>
        <w:tab w:val="center" w:pos="4153"/>
        <w:tab w:val="right" w:pos="8306"/>
      </w:tabs>
    </w:pPr>
  </w:style>
  <w:style w:type="paragraph" w:styleId="9">
    <w:name w:val="footer"/>
    <w:basedOn w:val="1"/>
    <w:link w:val="11"/>
    <w:uiPriority w:val="99"/>
    <w:pPr>
      <w:tabs>
        <w:tab w:val="center" w:pos="4153"/>
        <w:tab w:val="right" w:pos="8306"/>
      </w:tabs>
    </w:pPr>
  </w:style>
  <w:style w:type="character" w:customStyle="1" w:styleId="10">
    <w:name w:val="Верхний колонтитул Знак"/>
    <w:basedOn w:val="2"/>
    <w:link w:val="8"/>
    <w:semiHidden/>
    <w:qFormat/>
    <w:uiPriority w:val="99"/>
    <w:rPr>
      <w:rFonts w:ascii="Times New Roman" w:hAnsi="Times New Roman" w:cs="Times New Roman"/>
      <w:sz w:val="20"/>
      <w:szCs w:val="20"/>
    </w:rPr>
  </w:style>
  <w:style w:type="character" w:customStyle="1" w:styleId="11">
    <w:name w:val="Нижний колонтитул Знак"/>
    <w:basedOn w:val="2"/>
    <w:link w:val="9"/>
    <w:semiHidden/>
    <w:uiPriority w:val="99"/>
    <w:rPr>
      <w:rFonts w:ascii="Times New Roman" w:hAnsi="Times New Roman" w:cs="Times New Roman"/>
      <w:sz w:val="20"/>
      <w:szCs w:val="20"/>
    </w:rPr>
  </w:style>
  <w:style w:type="character" w:customStyle="1" w:styleId="12">
    <w:name w:val="Текст сноски Знак"/>
    <w:basedOn w:val="2"/>
    <w:link w:val="7"/>
    <w:semiHidden/>
    <w:qFormat/>
    <w:uiPriority w:val="99"/>
    <w:rPr>
      <w:rFonts w:ascii="Times New Roman" w:hAnsi="Times New Roman" w:cs="Times New Roman"/>
      <w:sz w:val="20"/>
      <w:szCs w:val="20"/>
    </w:rPr>
  </w:style>
  <w:style w:type="character" w:customStyle="1" w:styleId="13">
    <w:name w:val="Текст концевой сноски Знак"/>
    <w:basedOn w:val="2"/>
    <w:link w:val="6"/>
    <w:semiHidden/>
    <w:qFormat/>
    <w:uiPriority w:val="99"/>
    <w:rPr>
      <w:rFonts w:ascii="Times New Roman" w:hAnsi="Times New Roman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КонсультантПлюс</Company>
  <Pages>1</Pages>
  <Words>137</Words>
  <Characters>783</Characters>
  <Lines>6</Lines>
  <Paragraphs>1</Paragraphs>
  <TotalTime>2</TotalTime>
  <ScaleCrop>false</ScaleCrop>
  <LinksUpToDate>false</LinksUpToDate>
  <CharactersWithSpaces>919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2023-05-31T09:53:00Z</dcterms:created>
  <dc:creator>КонсультантПлюс</dc:creator>
  <cp:lastModifiedBy>user</cp:lastModifiedBy>
  <cp:lastPrinted>2014-01-10T12:32:00Z</cp:lastPrinted>
  <dcterms:modified xsi:type="dcterms:W3CDTF">2026-01-28T12:08:58Z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6FA6C1CBEEDB4C5C8463779E5C6CB2F2_13</vt:lpwstr>
  </property>
</Properties>
</file>