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F4" w:rsidRPr="0086412D" w:rsidRDefault="001676F4" w:rsidP="001676F4">
      <w:pPr>
        <w:spacing w:after="0" w:line="240" w:lineRule="auto"/>
        <w:ind w:firstLine="709"/>
        <w:jc w:val="center"/>
        <w:rPr>
          <w:rFonts w:ascii="Arial" w:eastAsia="Calibri" w:hAnsi="Arial" w:cs="Arial"/>
          <w:b/>
          <w:sz w:val="32"/>
          <w:szCs w:val="32"/>
          <w:lang w:eastAsia="ru-RU"/>
        </w:rPr>
      </w:pPr>
      <w:r w:rsidRPr="0086412D">
        <w:rPr>
          <w:rFonts w:ascii="Arial" w:eastAsia="Calibri" w:hAnsi="Arial" w:cs="Arial"/>
          <w:b/>
          <w:sz w:val="32"/>
          <w:szCs w:val="32"/>
          <w:lang w:eastAsia="ru-RU"/>
        </w:rPr>
        <w:t>АДМИНИСТРАЦИЯ</w:t>
      </w:r>
    </w:p>
    <w:p w:rsidR="001676F4" w:rsidRPr="0086412D" w:rsidRDefault="0086412D" w:rsidP="001676F4">
      <w:pPr>
        <w:shd w:val="clear" w:color="auto" w:fill="FFFFFF"/>
        <w:spacing w:after="0" w:line="240" w:lineRule="auto"/>
        <w:ind w:firstLine="709"/>
        <w:jc w:val="center"/>
        <w:rPr>
          <w:rFonts w:ascii="Arial" w:eastAsia="Calibri" w:hAnsi="Arial" w:cs="Arial"/>
          <w:b/>
          <w:sz w:val="32"/>
          <w:szCs w:val="32"/>
          <w:lang w:eastAsia="ru-RU"/>
        </w:rPr>
      </w:pPr>
      <w:r w:rsidRPr="0086412D">
        <w:rPr>
          <w:rFonts w:ascii="Arial" w:eastAsia="Calibri" w:hAnsi="Arial" w:cs="Arial"/>
          <w:b/>
          <w:sz w:val="32"/>
          <w:szCs w:val="32"/>
          <w:lang w:eastAsia="ru-RU"/>
        </w:rPr>
        <w:t>МИЛЕНИНСКОГО</w:t>
      </w:r>
      <w:r w:rsidR="001676F4" w:rsidRPr="0086412D">
        <w:rPr>
          <w:rFonts w:ascii="Arial" w:eastAsia="Calibri" w:hAnsi="Arial" w:cs="Arial"/>
          <w:b/>
          <w:sz w:val="32"/>
          <w:szCs w:val="32"/>
          <w:lang w:eastAsia="ru-RU"/>
        </w:rPr>
        <w:t>СЕЛЬСОВЕТА</w:t>
      </w:r>
    </w:p>
    <w:p w:rsidR="001676F4" w:rsidRPr="0086412D" w:rsidRDefault="001676F4" w:rsidP="001676F4">
      <w:pPr>
        <w:shd w:val="clear" w:color="auto" w:fill="FFFFFF"/>
        <w:spacing w:after="0" w:line="240" w:lineRule="auto"/>
        <w:ind w:firstLine="709"/>
        <w:jc w:val="center"/>
        <w:rPr>
          <w:rFonts w:ascii="Arial" w:eastAsia="Calibri" w:hAnsi="Arial" w:cs="Arial"/>
          <w:b/>
          <w:sz w:val="32"/>
          <w:szCs w:val="32"/>
          <w:lang w:eastAsia="ru-RU"/>
        </w:rPr>
      </w:pPr>
      <w:r w:rsidRPr="0086412D">
        <w:rPr>
          <w:rFonts w:ascii="Arial" w:eastAsia="Calibri" w:hAnsi="Arial" w:cs="Arial"/>
          <w:b/>
          <w:sz w:val="32"/>
          <w:szCs w:val="32"/>
          <w:lang w:eastAsia="ru-RU"/>
        </w:rPr>
        <w:t>ФАТЕЖСКОГО РАЙОНА</w:t>
      </w:r>
    </w:p>
    <w:p w:rsidR="001676F4" w:rsidRPr="0086412D" w:rsidRDefault="001676F4" w:rsidP="001676F4">
      <w:pPr>
        <w:shd w:val="clear" w:color="auto" w:fill="FFFFFF"/>
        <w:spacing w:after="0" w:line="240" w:lineRule="auto"/>
        <w:ind w:firstLine="709"/>
        <w:jc w:val="center"/>
        <w:rPr>
          <w:rFonts w:ascii="Arial" w:eastAsia="Calibri" w:hAnsi="Arial" w:cs="Arial"/>
          <w:b/>
          <w:sz w:val="32"/>
          <w:szCs w:val="32"/>
          <w:lang w:eastAsia="ru-RU"/>
        </w:rPr>
      </w:pPr>
    </w:p>
    <w:p w:rsidR="001676F4" w:rsidRPr="0086412D" w:rsidRDefault="001676F4" w:rsidP="001676F4">
      <w:pPr>
        <w:shd w:val="clear" w:color="auto" w:fill="FFFFFF"/>
        <w:spacing w:after="0" w:line="240" w:lineRule="auto"/>
        <w:ind w:firstLine="709"/>
        <w:jc w:val="center"/>
        <w:rPr>
          <w:rFonts w:ascii="Arial" w:eastAsia="Calibri" w:hAnsi="Arial" w:cs="Arial"/>
          <w:b/>
          <w:sz w:val="32"/>
          <w:szCs w:val="32"/>
          <w:lang w:eastAsia="ru-RU"/>
        </w:rPr>
      </w:pPr>
      <w:r w:rsidRPr="0086412D">
        <w:rPr>
          <w:rFonts w:ascii="Arial" w:eastAsia="Calibri" w:hAnsi="Arial" w:cs="Arial"/>
          <w:b/>
          <w:sz w:val="32"/>
          <w:szCs w:val="32"/>
          <w:lang w:eastAsia="ru-RU"/>
        </w:rPr>
        <w:t>ПОСТАНОВЛЕНИЕ</w:t>
      </w:r>
    </w:p>
    <w:p w:rsidR="001676F4" w:rsidRPr="0086412D" w:rsidRDefault="00E30379" w:rsidP="001676F4">
      <w:pPr>
        <w:spacing w:after="0" w:line="240" w:lineRule="auto"/>
        <w:ind w:firstLine="709"/>
        <w:jc w:val="center"/>
        <w:rPr>
          <w:rFonts w:ascii="Arial" w:eastAsia="Calibri" w:hAnsi="Arial" w:cs="Arial"/>
          <w:b/>
          <w:sz w:val="32"/>
          <w:szCs w:val="32"/>
          <w:lang w:eastAsia="ru-RU"/>
        </w:rPr>
      </w:pPr>
      <w:r w:rsidRPr="0086412D">
        <w:rPr>
          <w:rFonts w:ascii="Arial" w:eastAsia="Calibri" w:hAnsi="Arial" w:cs="Arial"/>
          <w:b/>
          <w:sz w:val="32"/>
          <w:szCs w:val="32"/>
          <w:lang w:eastAsia="ru-RU"/>
        </w:rPr>
        <w:t xml:space="preserve">от </w:t>
      </w:r>
      <w:r w:rsidR="0086412D" w:rsidRPr="0086412D">
        <w:rPr>
          <w:rFonts w:ascii="Arial" w:eastAsia="Calibri" w:hAnsi="Arial" w:cs="Arial"/>
          <w:b/>
          <w:sz w:val="32"/>
          <w:szCs w:val="32"/>
          <w:lang w:eastAsia="ru-RU"/>
        </w:rPr>
        <w:t xml:space="preserve">01 апреля </w:t>
      </w:r>
      <w:r w:rsidRPr="0086412D">
        <w:rPr>
          <w:rFonts w:ascii="Arial" w:eastAsia="Calibri" w:hAnsi="Arial" w:cs="Arial"/>
          <w:b/>
          <w:sz w:val="32"/>
          <w:szCs w:val="32"/>
          <w:lang w:eastAsia="ru-RU"/>
        </w:rPr>
        <w:t xml:space="preserve"> 2021 года № </w:t>
      </w:r>
      <w:r w:rsidR="0086412D" w:rsidRPr="0086412D">
        <w:rPr>
          <w:rFonts w:ascii="Arial" w:eastAsia="Calibri" w:hAnsi="Arial" w:cs="Arial"/>
          <w:b/>
          <w:sz w:val="32"/>
          <w:szCs w:val="32"/>
          <w:lang w:eastAsia="ru-RU"/>
        </w:rPr>
        <w:t>16</w:t>
      </w:r>
      <w:r w:rsidRPr="0086412D">
        <w:rPr>
          <w:rFonts w:ascii="Arial" w:eastAsia="Calibri" w:hAnsi="Arial" w:cs="Arial"/>
          <w:b/>
          <w:sz w:val="32"/>
          <w:szCs w:val="32"/>
          <w:lang w:eastAsia="ru-RU"/>
        </w:rPr>
        <w:t>/</w:t>
      </w:r>
      <w:r w:rsidR="00C53136" w:rsidRPr="0086412D">
        <w:rPr>
          <w:rFonts w:ascii="Arial" w:eastAsia="Calibri" w:hAnsi="Arial" w:cs="Arial"/>
          <w:b/>
          <w:sz w:val="32"/>
          <w:szCs w:val="32"/>
          <w:lang w:eastAsia="ru-RU"/>
        </w:rPr>
        <w:t>4</w:t>
      </w:r>
    </w:p>
    <w:p w:rsidR="001676F4" w:rsidRPr="0086412D" w:rsidRDefault="001676F4" w:rsidP="001676F4">
      <w:pPr>
        <w:spacing w:after="0" w:line="240" w:lineRule="auto"/>
        <w:ind w:firstLine="709"/>
        <w:jc w:val="center"/>
        <w:rPr>
          <w:rFonts w:ascii="Arial" w:eastAsia="Times New Roman" w:hAnsi="Arial" w:cs="Arial"/>
          <w:b/>
          <w:sz w:val="32"/>
          <w:szCs w:val="32"/>
          <w:lang w:eastAsia="ru-RU"/>
        </w:rPr>
      </w:pPr>
    </w:p>
    <w:p w:rsidR="001676F4" w:rsidRPr="0086412D" w:rsidRDefault="001676F4" w:rsidP="0086412D">
      <w:pPr>
        <w:widowControl w:val="0"/>
        <w:tabs>
          <w:tab w:val="left" w:pos="2585"/>
        </w:tabs>
        <w:autoSpaceDE w:val="0"/>
        <w:autoSpaceDN w:val="0"/>
        <w:adjustRightInd w:val="0"/>
        <w:spacing w:after="0" w:line="240" w:lineRule="auto"/>
        <w:ind w:right="57" w:firstLine="709"/>
        <w:jc w:val="center"/>
        <w:rPr>
          <w:rFonts w:ascii="Arial" w:eastAsia="Times New Roman" w:hAnsi="Arial" w:cs="Arial"/>
          <w:b/>
          <w:bCs/>
          <w:sz w:val="32"/>
          <w:szCs w:val="32"/>
          <w:lang w:eastAsia="ru-RU"/>
        </w:rPr>
      </w:pPr>
      <w:r w:rsidRPr="0086412D">
        <w:rPr>
          <w:rFonts w:ascii="Arial" w:eastAsia="Times New Roman" w:hAnsi="Arial" w:cs="Arial"/>
          <w:b/>
          <w:bCs/>
          <w:sz w:val="32"/>
          <w:szCs w:val="32"/>
          <w:lang w:eastAsia="zh-CN"/>
        </w:rPr>
        <w:t xml:space="preserve">О внесении изменений в постановление Администрации </w:t>
      </w:r>
      <w:r w:rsidR="0086412D" w:rsidRPr="0086412D">
        <w:rPr>
          <w:rFonts w:ascii="Arial" w:eastAsia="Times New Roman" w:hAnsi="Arial" w:cs="Arial"/>
          <w:b/>
          <w:bCs/>
          <w:sz w:val="32"/>
          <w:szCs w:val="32"/>
          <w:lang w:eastAsia="zh-CN"/>
        </w:rPr>
        <w:t xml:space="preserve">Миленинского </w:t>
      </w:r>
      <w:r w:rsidRPr="0086412D">
        <w:rPr>
          <w:rFonts w:ascii="Arial" w:eastAsia="Times New Roman" w:hAnsi="Arial" w:cs="Arial"/>
          <w:b/>
          <w:bCs/>
          <w:sz w:val="32"/>
          <w:szCs w:val="32"/>
          <w:lang w:eastAsia="zh-CN"/>
        </w:rPr>
        <w:t>сельсовета Фатежского района от 2</w:t>
      </w:r>
      <w:r w:rsidR="0086412D" w:rsidRPr="0086412D">
        <w:rPr>
          <w:rFonts w:ascii="Arial" w:eastAsia="Times New Roman" w:hAnsi="Arial" w:cs="Arial"/>
          <w:b/>
          <w:bCs/>
          <w:sz w:val="32"/>
          <w:szCs w:val="32"/>
          <w:lang w:eastAsia="zh-CN"/>
        </w:rPr>
        <w:t>8</w:t>
      </w:r>
      <w:r w:rsidRPr="0086412D">
        <w:rPr>
          <w:rFonts w:ascii="Arial" w:eastAsia="Times New Roman" w:hAnsi="Arial" w:cs="Arial"/>
          <w:b/>
          <w:bCs/>
          <w:sz w:val="32"/>
          <w:szCs w:val="32"/>
          <w:lang w:eastAsia="zh-CN"/>
        </w:rPr>
        <w:t>.01.2019 года №0</w:t>
      </w:r>
      <w:r w:rsidR="0086412D" w:rsidRPr="0086412D">
        <w:rPr>
          <w:rFonts w:ascii="Arial" w:eastAsia="Times New Roman" w:hAnsi="Arial" w:cs="Arial"/>
          <w:b/>
          <w:bCs/>
          <w:sz w:val="32"/>
          <w:szCs w:val="32"/>
          <w:lang w:eastAsia="zh-CN"/>
        </w:rPr>
        <w:t>5</w:t>
      </w:r>
      <w:r w:rsidRPr="0086412D">
        <w:rPr>
          <w:rFonts w:ascii="Arial" w:eastAsia="Times New Roman" w:hAnsi="Arial" w:cs="Arial"/>
          <w:b/>
          <w:bCs/>
          <w:sz w:val="32"/>
          <w:szCs w:val="32"/>
          <w:lang w:eastAsia="zh-CN"/>
        </w:rPr>
        <w:t xml:space="preserve"> «</w:t>
      </w:r>
      <w:r w:rsidRPr="0086412D">
        <w:rPr>
          <w:rFonts w:ascii="Arial" w:eastAsia="Times New Roman" w:hAnsi="Arial" w:cs="Arial"/>
          <w:b/>
          <w:color w:val="000000"/>
          <w:sz w:val="32"/>
          <w:szCs w:val="32"/>
          <w:lang w:eastAsia="ru-RU"/>
        </w:rPr>
        <w:t xml:space="preserve">Об утверждении Административного регламента Администрации </w:t>
      </w:r>
      <w:r w:rsidR="0086412D" w:rsidRPr="0086412D">
        <w:rPr>
          <w:rFonts w:ascii="Arial" w:eastAsia="Times New Roman" w:hAnsi="Arial" w:cs="Arial"/>
          <w:b/>
          <w:color w:val="000000"/>
          <w:sz w:val="32"/>
          <w:szCs w:val="32"/>
          <w:lang w:eastAsia="ru-RU"/>
        </w:rPr>
        <w:t xml:space="preserve">Миленинского </w:t>
      </w:r>
      <w:r w:rsidRPr="0086412D">
        <w:rPr>
          <w:rFonts w:ascii="Arial" w:eastAsia="Times New Roman" w:hAnsi="Arial" w:cs="Arial"/>
          <w:b/>
          <w:color w:val="000000"/>
          <w:sz w:val="32"/>
          <w:szCs w:val="32"/>
          <w:lang w:eastAsia="ru-RU"/>
        </w:rPr>
        <w:t xml:space="preserve">сельсовета Фатежского района по предоставлению </w:t>
      </w:r>
      <w:r w:rsidRPr="0086412D">
        <w:rPr>
          <w:rFonts w:ascii="Arial" w:eastAsia="Times New Roman" w:hAnsi="Arial" w:cs="Arial"/>
          <w:b/>
          <w:sz w:val="32"/>
          <w:szCs w:val="32"/>
          <w:lang w:eastAsia="ru-RU"/>
        </w:rPr>
        <w:t xml:space="preserve">муниципальной услуги </w:t>
      </w:r>
      <w:r w:rsidRPr="0086412D">
        <w:rPr>
          <w:rFonts w:ascii="Arial" w:eastAsia="Times New Roman" w:hAnsi="Arial" w:cs="Arial"/>
          <w:b/>
          <w:bCs/>
          <w:sz w:val="32"/>
          <w:szCs w:val="32"/>
          <w:lang w:eastAsia="ru-RU"/>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w:t>
      </w:r>
      <w:r w:rsidR="00C53136" w:rsidRPr="0086412D">
        <w:rPr>
          <w:rFonts w:ascii="Arial" w:eastAsia="Times New Roman" w:hAnsi="Arial" w:cs="Arial"/>
          <w:b/>
          <w:bCs/>
          <w:sz w:val="32"/>
          <w:szCs w:val="32"/>
          <w:lang w:eastAsia="ru-RU"/>
        </w:rPr>
        <w:t>без проведения торгов</w:t>
      </w:r>
      <w:r w:rsidRPr="0086412D">
        <w:rPr>
          <w:rFonts w:ascii="Arial" w:eastAsia="Times New Roman" w:hAnsi="Arial" w:cs="Arial"/>
          <w:b/>
          <w:bCs/>
          <w:sz w:val="32"/>
          <w:szCs w:val="32"/>
          <w:lang w:eastAsia="ru-RU"/>
        </w:rPr>
        <w:t>»»</w:t>
      </w:r>
    </w:p>
    <w:p w:rsidR="0086412D" w:rsidRDefault="0086412D" w:rsidP="0086412D">
      <w:pPr>
        <w:widowControl w:val="0"/>
        <w:tabs>
          <w:tab w:val="left" w:pos="2585"/>
        </w:tabs>
        <w:autoSpaceDE w:val="0"/>
        <w:autoSpaceDN w:val="0"/>
        <w:adjustRightInd w:val="0"/>
        <w:spacing w:after="0" w:line="240" w:lineRule="auto"/>
        <w:ind w:right="57" w:firstLine="709"/>
        <w:jc w:val="center"/>
        <w:rPr>
          <w:rFonts w:ascii="Times New Roman" w:eastAsia="Times New Roman" w:hAnsi="Times New Roman" w:cs="Times New Roman"/>
          <w:b/>
          <w:bCs/>
          <w:sz w:val="28"/>
          <w:szCs w:val="28"/>
          <w:lang w:eastAsia="ru-RU"/>
        </w:rPr>
      </w:pPr>
    </w:p>
    <w:p w:rsidR="0086412D" w:rsidRDefault="0086412D" w:rsidP="0086412D">
      <w:pPr>
        <w:widowControl w:val="0"/>
        <w:tabs>
          <w:tab w:val="left" w:pos="2585"/>
        </w:tabs>
        <w:autoSpaceDE w:val="0"/>
        <w:autoSpaceDN w:val="0"/>
        <w:adjustRightInd w:val="0"/>
        <w:spacing w:after="0" w:line="240" w:lineRule="auto"/>
        <w:ind w:right="57" w:firstLine="709"/>
        <w:jc w:val="center"/>
        <w:rPr>
          <w:rFonts w:ascii="Times New Roman" w:eastAsia="Times New Roman" w:hAnsi="Times New Roman" w:cs="Times New Roman"/>
          <w:b/>
          <w:bCs/>
          <w:sz w:val="28"/>
          <w:szCs w:val="28"/>
          <w:lang w:eastAsia="ru-RU"/>
        </w:rPr>
      </w:pPr>
    </w:p>
    <w:p w:rsidR="0086412D" w:rsidRPr="0097251B" w:rsidRDefault="0086412D" w:rsidP="0086412D">
      <w:pPr>
        <w:widowControl w:val="0"/>
        <w:tabs>
          <w:tab w:val="left" w:pos="2585"/>
        </w:tabs>
        <w:autoSpaceDE w:val="0"/>
        <w:autoSpaceDN w:val="0"/>
        <w:adjustRightInd w:val="0"/>
        <w:spacing w:after="0" w:line="240" w:lineRule="auto"/>
        <w:ind w:right="57" w:firstLine="709"/>
        <w:jc w:val="center"/>
        <w:rPr>
          <w:rFonts w:ascii="Times New Roman" w:eastAsia="Times New Roman" w:hAnsi="Times New Roman" w:cs="Times New Roman"/>
          <w:b/>
          <w:bCs/>
          <w:sz w:val="28"/>
          <w:szCs w:val="28"/>
          <w:lang w:eastAsia="zh-CN"/>
        </w:rPr>
      </w:pPr>
    </w:p>
    <w:p w:rsidR="001676F4" w:rsidRPr="0086412D" w:rsidRDefault="001676F4" w:rsidP="001676F4">
      <w:pPr>
        <w:spacing w:after="0" w:line="240" w:lineRule="auto"/>
        <w:ind w:firstLine="709"/>
        <w:jc w:val="both"/>
        <w:rPr>
          <w:rFonts w:ascii="Arial" w:eastAsia="Times New Roman" w:hAnsi="Arial" w:cs="Arial"/>
          <w:sz w:val="24"/>
          <w:szCs w:val="24"/>
          <w:lang w:eastAsia="ru-RU"/>
        </w:rPr>
      </w:pPr>
      <w:proofErr w:type="gramStart"/>
      <w:r w:rsidRPr="0086412D">
        <w:rPr>
          <w:rFonts w:ascii="Arial" w:eastAsia="Times New Roman" w:hAnsi="Arial" w:cs="Arial"/>
          <w:sz w:val="24"/>
          <w:szCs w:val="24"/>
          <w:lang w:eastAsia="ru-RU"/>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86412D">
        <w:rPr>
          <w:rFonts w:ascii="Arial" w:eastAsia="Times New Roman" w:hAnsi="Arial" w:cs="Arial"/>
          <w:sz w:val="24"/>
          <w:szCs w:val="24"/>
          <w:lang w:eastAsia="ru-RU"/>
        </w:rPr>
        <w:t xml:space="preserve"> </w:t>
      </w:r>
      <w:proofErr w:type="gramStart"/>
      <w:r w:rsidRPr="0086412D">
        <w:rPr>
          <w:rFonts w:ascii="Arial" w:eastAsia="Times New Roman" w:hAnsi="Arial" w:cs="Arial"/>
          <w:sz w:val="24"/>
          <w:szCs w:val="24"/>
          <w:lang w:eastAsia="ru-RU"/>
        </w:rPr>
        <w:t xml:space="preserve">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в целях исполнения постановления Администрации </w:t>
      </w:r>
      <w:r w:rsidR="0086412D" w:rsidRPr="0086412D">
        <w:rPr>
          <w:rFonts w:ascii="Arial" w:eastAsia="Times New Roman" w:hAnsi="Arial" w:cs="Arial"/>
          <w:sz w:val="24"/>
          <w:szCs w:val="24"/>
          <w:lang w:eastAsia="ru-RU"/>
        </w:rPr>
        <w:t xml:space="preserve">Миленинского </w:t>
      </w:r>
      <w:r w:rsidRPr="0086412D">
        <w:rPr>
          <w:rFonts w:ascii="Arial" w:eastAsia="Times New Roman" w:hAnsi="Arial" w:cs="Arial"/>
          <w:sz w:val="24"/>
          <w:szCs w:val="24"/>
          <w:lang w:eastAsia="ru-RU"/>
        </w:rPr>
        <w:t>сельсовета Фатежского района №</w:t>
      </w:r>
      <w:r w:rsidR="0086412D" w:rsidRPr="0086412D">
        <w:rPr>
          <w:rFonts w:ascii="Arial" w:eastAsia="Times New Roman" w:hAnsi="Arial" w:cs="Arial"/>
          <w:sz w:val="24"/>
          <w:szCs w:val="24"/>
          <w:lang w:eastAsia="ru-RU"/>
        </w:rPr>
        <w:t>48 от 30</w:t>
      </w:r>
      <w:r w:rsidRPr="0086412D">
        <w:rPr>
          <w:rFonts w:ascii="Arial" w:eastAsia="Times New Roman" w:hAnsi="Arial" w:cs="Arial"/>
          <w:sz w:val="24"/>
          <w:szCs w:val="24"/>
          <w:lang w:eastAsia="ru-RU"/>
        </w:rPr>
        <w:t xml:space="preserve">.10.2018 года «О разработке и утверждении административных регламентов предоставления муниципальных услуг», Администрация </w:t>
      </w:r>
      <w:r w:rsidR="0086412D" w:rsidRPr="0086412D">
        <w:rPr>
          <w:rFonts w:ascii="Arial" w:eastAsia="Times New Roman" w:hAnsi="Arial" w:cs="Arial"/>
          <w:sz w:val="24"/>
          <w:szCs w:val="24"/>
          <w:lang w:eastAsia="ru-RU"/>
        </w:rPr>
        <w:t xml:space="preserve">Миленинского </w:t>
      </w:r>
      <w:r w:rsidRPr="0086412D">
        <w:rPr>
          <w:rFonts w:ascii="Arial" w:eastAsia="Times New Roman" w:hAnsi="Arial" w:cs="Arial"/>
          <w:sz w:val="24"/>
          <w:szCs w:val="24"/>
          <w:lang w:eastAsia="ru-RU"/>
        </w:rPr>
        <w:t>сельсовета Фатежского района постановляет:</w:t>
      </w:r>
      <w:proofErr w:type="gramEnd"/>
    </w:p>
    <w:p w:rsidR="001676F4" w:rsidRPr="0086412D" w:rsidRDefault="001676F4" w:rsidP="001676F4">
      <w:pPr>
        <w:tabs>
          <w:tab w:val="left" w:pos="567"/>
        </w:tabs>
        <w:spacing w:after="0" w:line="240" w:lineRule="auto"/>
        <w:ind w:firstLine="709"/>
        <w:jc w:val="both"/>
        <w:rPr>
          <w:rFonts w:ascii="Arial" w:eastAsia="Times New Roman" w:hAnsi="Arial" w:cs="Arial"/>
          <w:bCs/>
          <w:sz w:val="24"/>
          <w:szCs w:val="24"/>
          <w:lang w:eastAsia="ru-RU"/>
        </w:rPr>
      </w:pPr>
      <w:r w:rsidRPr="0086412D">
        <w:rPr>
          <w:rFonts w:ascii="Arial" w:eastAsia="Calibri" w:hAnsi="Arial" w:cs="Arial"/>
          <w:sz w:val="24"/>
          <w:szCs w:val="24"/>
          <w:lang w:bidi="hi-IN"/>
        </w:rPr>
        <w:t>1. Внести изменения в Административный регламент</w:t>
      </w:r>
      <w:r w:rsidRPr="0086412D">
        <w:rPr>
          <w:rFonts w:ascii="Arial" w:eastAsia="Calibri" w:hAnsi="Arial" w:cs="Arial"/>
          <w:color w:val="000000"/>
          <w:sz w:val="24"/>
          <w:szCs w:val="24"/>
        </w:rPr>
        <w:t xml:space="preserve">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w:t>
      </w:r>
      <w:r w:rsidR="00C53136" w:rsidRPr="0086412D">
        <w:rPr>
          <w:rFonts w:ascii="Arial" w:eastAsia="Calibri" w:hAnsi="Arial" w:cs="Arial"/>
          <w:color w:val="000000"/>
          <w:sz w:val="24"/>
          <w:szCs w:val="24"/>
        </w:rPr>
        <w:t>без проведения</w:t>
      </w:r>
      <w:r w:rsidRPr="0086412D">
        <w:rPr>
          <w:rFonts w:ascii="Arial" w:eastAsia="Calibri" w:hAnsi="Arial" w:cs="Arial"/>
          <w:color w:val="000000"/>
          <w:sz w:val="24"/>
          <w:szCs w:val="24"/>
        </w:rPr>
        <w:t xml:space="preserve"> торг</w:t>
      </w:r>
      <w:r w:rsidR="00C53136" w:rsidRPr="0086412D">
        <w:rPr>
          <w:rFonts w:ascii="Arial" w:eastAsia="Calibri" w:hAnsi="Arial" w:cs="Arial"/>
          <w:color w:val="000000"/>
          <w:sz w:val="24"/>
          <w:szCs w:val="24"/>
        </w:rPr>
        <w:t>ов</w:t>
      </w:r>
      <w:r w:rsidRPr="0086412D">
        <w:rPr>
          <w:rFonts w:ascii="Arial" w:eastAsia="Calibri" w:hAnsi="Arial" w:cs="Arial"/>
          <w:color w:val="000000"/>
          <w:sz w:val="24"/>
          <w:szCs w:val="24"/>
        </w:rPr>
        <w:t>»</w:t>
      </w:r>
      <w:r w:rsidRPr="0086412D">
        <w:rPr>
          <w:rFonts w:ascii="Arial" w:eastAsia="Times New Roman" w:hAnsi="Arial" w:cs="Arial"/>
          <w:bCs/>
          <w:sz w:val="24"/>
          <w:szCs w:val="24"/>
          <w:lang w:eastAsia="ru-RU"/>
        </w:rPr>
        <w:t xml:space="preserve">, утвержденный постановлением Администрации </w:t>
      </w:r>
      <w:r w:rsidR="0086412D" w:rsidRPr="0086412D">
        <w:rPr>
          <w:rFonts w:ascii="Arial" w:eastAsia="Times New Roman" w:hAnsi="Arial" w:cs="Arial"/>
          <w:bCs/>
          <w:sz w:val="24"/>
          <w:szCs w:val="24"/>
          <w:lang w:eastAsia="ru-RU"/>
        </w:rPr>
        <w:t xml:space="preserve">Миленинского </w:t>
      </w:r>
      <w:r w:rsidRPr="0086412D">
        <w:rPr>
          <w:rFonts w:ascii="Arial" w:eastAsia="Times New Roman" w:hAnsi="Arial" w:cs="Arial"/>
          <w:bCs/>
          <w:sz w:val="24"/>
          <w:szCs w:val="24"/>
          <w:lang w:eastAsia="ru-RU"/>
        </w:rPr>
        <w:t>сельсовета Фатежс</w:t>
      </w:r>
      <w:r w:rsidR="0086412D" w:rsidRPr="0086412D">
        <w:rPr>
          <w:rFonts w:ascii="Arial" w:eastAsia="Times New Roman" w:hAnsi="Arial" w:cs="Arial"/>
          <w:bCs/>
          <w:sz w:val="24"/>
          <w:szCs w:val="24"/>
          <w:lang w:eastAsia="ru-RU"/>
        </w:rPr>
        <w:t>кого района Курской области от 28</w:t>
      </w:r>
      <w:r w:rsidRPr="0086412D">
        <w:rPr>
          <w:rFonts w:ascii="Arial" w:eastAsia="Times New Roman" w:hAnsi="Arial" w:cs="Arial"/>
          <w:bCs/>
          <w:sz w:val="24"/>
          <w:szCs w:val="24"/>
          <w:lang w:eastAsia="ru-RU"/>
        </w:rPr>
        <w:t>.01.2019 №0</w:t>
      </w:r>
      <w:r w:rsidR="0086412D" w:rsidRPr="0086412D">
        <w:rPr>
          <w:rFonts w:ascii="Arial" w:eastAsia="Times New Roman" w:hAnsi="Arial" w:cs="Arial"/>
          <w:bCs/>
          <w:sz w:val="24"/>
          <w:szCs w:val="24"/>
          <w:lang w:eastAsia="ru-RU"/>
        </w:rPr>
        <w:t>5</w:t>
      </w:r>
      <w:r w:rsidRPr="0086412D">
        <w:rPr>
          <w:rFonts w:ascii="Arial" w:eastAsia="Times New Roman" w:hAnsi="Arial" w:cs="Arial"/>
          <w:bCs/>
          <w:sz w:val="24"/>
          <w:szCs w:val="24"/>
          <w:lang w:eastAsia="ru-RU"/>
        </w:rPr>
        <w:t>.</w:t>
      </w:r>
    </w:p>
    <w:p w:rsidR="00781F74" w:rsidRPr="0086412D" w:rsidRDefault="0086412D" w:rsidP="001676F4">
      <w:pPr>
        <w:pStyle w:val="a4"/>
        <w:shd w:val="clear" w:color="auto" w:fill="FFFFFF"/>
        <w:spacing w:before="0" w:after="0"/>
        <w:ind w:firstLine="708"/>
        <w:jc w:val="both"/>
        <w:rPr>
          <w:rFonts w:ascii="Arial" w:hAnsi="Arial" w:cs="Arial"/>
          <w:color w:val="000000"/>
          <w:lang w:eastAsia="ru-RU"/>
        </w:rPr>
      </w:pPr>
      <w:r w:rsidRPr="0086412D">
        <w:rPr>
          <w:rFonts w:ascii="Arial" w:hAnsi="Arial" w:cs="Arial"/>
          <w:color w:val="000000"/>
          <w:lang w:eastAsia="ru-RU"/>
        </w:rPr>
        <w:t xml:space="preserve">  </w:t>
      </w:r>
      <w:r w:rsidR="001676F4" w:rsidRPr="0086412D">
        <w:rPr>
          <w:rFonts w:ascii="Arial" w:hAnsi="Arial" w:cs="Arial"/>
          <w:color w:val="000000"/>
          <w:lang w:eastAsia="ru-RU"/>
        </w:rPr>
        <w:t xml:space="preserve">2. </w:t>
      </w:r>
      <w:r w:rsidR="00C53136" w:rsidRPr="0086412D">
        <w:rPr>
          <w:rFonts w:ascii="Arial" w:hAnsi="Arial" w:cs="Arial"/>
          <w:color w:val="000000"/>
          <w:lang w:eastAsia="ru-RU"/>
        </w:rPr>
        <w:t xml:space="preserve">Приложение №2 </w:t>
      </w:r>
      <w:r w:rsidR="001676F4" w:rsidRPr="0086412D">
        <w:rPr>
          <w:rFonts w:ascii="Arial" w:hAnsi="Arial" w:cs="Arial"/>
          <w:color w:val="000000"/>
          <w:lang w:eastAsia="ru-RU"/>
        </w:rPr>
        <w:t xml:space="preserve"> изложить в </w:t>
      </w:r>
      <w:r w:rsidR="00781F74" w:rsidRPr="0086412D">
        <w:rPr>
          <w:rFonts w:ascii="Arial" w:hAnsi="Arial" w:cs="Arial"/>
          <w:color w:val="000000"/>
          <w:lang w:eastAsia="ru-RU"/>
        </w:rPr>
        <w:t>новой</w:t>
      </w:r>
      <w:r w:rsidR="001676F4" w:rsidRPr="0086412D">
        <w:rPr>
          <w:rFonts w:ascii="Arial" w:hAnsi="Arial" w:cs="Arial"/>
          <w:color w:val="000000"/>
          <w:lang w:eastAsia="ru-RU"/>
        </w:rPr>
        <w:t xml:space="preserve"> редакции</w:t>
      </w:r>
      <w:r w:rsidR="00781F74" w:rsidRPr="0086412D">
        <w:rPr>
          <w:rFonts w:ascii="Arial" w:hAnsi="Arial" w:cs="Arial"/>
          <w:color w:val="000000"/>
          <w:lang w:eastAsia="ru-RU"/>
        </w:rPr>
        <w:t>.</w:t>
      </w:r>
    </w:p>
    <w:p w:rsidR="00781F74" w:rsidRPr="0086412D" w:rsidRDefault="001676F4" w:rsidP="00781F74">
      <w:pPr>
        <w:pStyle w:val="a4"/>
        <w:shd w:val="clear" w:color="auto" w:fill="FFFFFF"/>
        <w:spacing w:before="0" w:after="0"/>
        <w:ind w:firstLine="708"/>
        <w:jc w:val="both"/>
        <w:rPr>
          <w:rFonts w:ascii="Arial" w:hAnsi="Arial" w:cs="Arial"/>
          <w:bCs/>
          <w:lang w:eastAsia="ru-RU"/>
        </w:rPr>
      </w:pPr>
      <w:r w:rsidRPr="0086412D">
        <w:rPr>
          <w:rFonts w:ascii="Arial" w:hAnsi="Arial" w:cs="Arial"/>
          <w:color w:val="000000"/>
          <w:lang w:eastAsia="ru-RU"/>
        </w:rPr>
        <w:t xml:space="preserve"> </w:t>
      </w:r>
      <w:bookmarkStart w:id="0" w:name="Par306"/>
      <w:bookmarkEnd w:id="0"/>
      <w:r w:rsidR="00781F74" w:rsidRPr="0086412D">
        <w:rPr>
          <w:rFonts w:ascii="Arial" w:hAnsi="Arial" w:cs="Arial"/>
          <w:bCs/>
          <w:lang w:eastAsia="ru-RU"/>
        </w:rPr>
        <w:t>3. Постановление вступает в силу со дня его официального опубликования.</w:t>
      </w:r>
    </w:p>
    <w:p w:rsidR="00781F74" w:rsidRPr="0086412D" w:rsidRDefault="00781F74" w:rsidP="00781F74">
      <w:pPr>
        <w:spacing w:after="0" w:line="240" w:lineRule="auto"/>
        <w:ind w:firstLine="709"/>
        <w:jc w:val="both"/>
        <w:rPr>
          <w:rFonts w:ascii="Arial" w:eastAsia="Times New Roman" w:hAnsi="Arial" w:cs="Arial"/>
          <w:bCs/>
          <w:sz w:val="24"/>
          <w:szCs w:val="24"/>
          <w:lang w:eastAsia="ru-RU"/>
        </w:rPr>
      </w:pPr>
      <w:r w:rsidRPr="0086412D">
        <w:rPr>
          <w:rFonts w:ascii="Arial" w:eastAsia="Times New Roman" w:hAnsi="Arial" w:cs="Arial"/>
          <w:bCs/>
          <w:sz w:val="24"/>
          <w:szCs w:val="24"/>
          <w:lang w:eastAsia="ru-RU"/>
        </w:rPr>
        <w:t xml:space="preserve">4. </w:t>
      </w:r>
      <w:proofErr w:type="gramStart"/>
      <w:r w:rsidRPr="0086412D">
        <w:rPr>
          <w:rFonts w:ascii="Arial" w:eastAsia="Times New Roman" w:hAnsi="Arial" w:cs="Arial"/>
          <w:bCs/>
          <w:sz w:val="24"/>
          <w:szCs w:val="24"/>
          <w:lang w:eastAsia="ru-RU"/>
        </w:rPr>
        <w:t>Контроль за</w:t>
      </w:r>
      <w:proofErr w:type="gramEnd"/>
      <w:r w:rsidRPr="0086412D">
        <w:rPr>
          <w:rFonts w:ascii="Arial" w:eastAsia="Times New Roman" w:hAnsi="Arial" w:cs="Arial"/>
          <w:bCs/>
          <w:sz w:val="24"/>
          <w:szCs w:val="24"/>
          <w:lang w:eastAsia="ru-RU"/>
        </w:rPr>
        <w:t xml:space="preserve"> исполнением Постановления оставляю за собой.</w:t>
      </w:r>
    </w:p>
    <w:p w:rsidR="00781F74" w:rsidRPr="0086412D" w:rsidRDefault="00781F74" w:rsidP="00781F74">
      <w:pPr>
        <w:spacing w:after="0" w:line="240" w:lineRule="auto"/>
        <w:ind w:firstLine="709"/>
        <w:jc w:val="both"/>
        <w:rPr>
          <w:rFonts w:ascii="Arial" w:eastAsia="Times New Roman" w:hAnsi="Arial" w:cs="Arial"/>
          <w:bCs/>
          <w:sz w:val="24"/>
          <w:szCs w:val="24"/>
          <w:lang w:eastAsia="ru-RU"/>
        </w:rPr>
      </w:pPr>
    </w:p>
    <w:p w:rsidR="00781F74" w:rsidRPr="0086412D" w:rsidRDefault="00781F74" w:rsidP="00781F74">
      <w:pPr>
        <w:spacing w:after="0" w:line="240" w:lineRule="auto"/>
        <w:jc w:val="both"/>
        <w:rPr>
          <w:rFonts w:ascii="Arial" w:eastAsia="Times New Roman" w:hAnsi="Arial" w:cs="Arial"/>
          <w:sz w:val="24"/>
          <w:szCs w:val="24"/>
          <w:lang w:eastAsia="ru-RU"/>
        </w:rPr>
      </w:pPr>
      <w:r w:rsidRPr="0086412D">
        <w:rPr>
          <w:rFonts w:ascii="Arial" w:eastAsia="Times New Roman" w:hAnsi="Arial" w:cs="Arial"/>
          <w:sz w:val="24"/>
          <w:szCs w:val="24"/>
          <w:lang w:eastAsia="ru-RU"/>
        </w:rPr>
        <w:lastRenderedPageBreak/>
        <w:t xml:space="preserve">Глава </w:t>
      </w:r>
      <w:r w:rsidR="0086412D" w:rsidRPr="0086412D">
        <w:rPr>
          <w:rFonts w:ascii="Arial" w:eastAsia="Times New Roman" w:hAnsi="Arial" w:cs="Arial"/>
          <w:sz w:val="24"/>
          <w:szCs w:val="24"/>
          <w:lang w:eastAsia="ru-RU"/>
        </w:rPr>
        <w:t xml:space="preserve">Миленинского </w:t>
      </w:r>
      <w:r w:rsidRPr="0086412D">
        <w:rPr>
          <w:rFonts w:ascii="Arial" w:eastAsia="Times New Roman" w:hAnsi="Arial" w:cs="Arial"/>
          <w:sz w:val="24"/>
          <w:szCs w:val="24"/>
          <w:lang w:eastAsia="ru-RU"/>
        </w:rPr>
        <w:t xml:space="preserve">сельсовета </w:t>
      </w:r>
    </w:p>
    <w:p w:rsidR="00781F74" w:rsidRPr="0086412D" w:rsidRDefault="00781F74" w:rsidP="00781F74">
      <w:pPr>
        <w:spacing w:after="0" w:line="240" w:lineRule="auto"/>
        <w:jc w:val="both"/>
        <w:rPr>
          <w:rFonts w:ascii="Arial" w:eastAsia="Times New Roman" w:hAnsi="Arial" w:cs="Arial"/>
          <w:sz w:val="24"/>
          <w:szCs w:val="24"/>
          <w:lang w:eastAsia="ru-RU"/>
        </w:rPr>
      </w:pPr>
      <w:r w:rsidRPr="0086412D">
        <w:rPr>
          <w:rFonts w:ascii="Arial" w:eastAsia="Times New Roman" w:hAnsi="Arial" w:cs="Arial"/>
          <w:sz w:val="24"/>
          <w:szCs w:val="24"/>
          <w:lang w:eastAsia="ru-RU"/>
        </w:rPr>
        <w:t xml:space="preserve">Фатежского района                                                          </w:t>
      </w:r>
      <w:r w:rsidR="0086412D" w:rsidRPr="0086412D">
        <w:rPr>
          <w:rFonts w:ascii="Arial" w:eastAsia="Times New Roman" w:hAnsi="Arial" w:cs="Arial"/>
          <w:sz w:val="24"/>
          <w:szCs w:val="24"/>
          <w:lang w:eastAsia="ru-RU"/>
        </w:rPr>
        <w:t xml:space="preserve">         Е.В. Емельянова</w:t>
      </w:r>
    </w:p>
    <w:p w:rsidR="00781F74" w:rsidRPr="0086412D" w:rsidRDefault="00781F74" w:rsidP="00781F74">
      <w:pPr>
        <w:autoSpaceDE w:val="0"/>
        <w:autoSpaceDN w:val="0"/>
        <w:adjustRightInd w:val="0"/>
        <w:spacing w:after="0" w:line="240" w:lineRule="auto"/>
        <w:jc w:val="both"/>
        <w:rPr>
          <w:rFonts w:ascii="Arial" w:eastAsia="Times New Roman" w:hAnsi="Arial" w:cs="Arial"/>
          <w:sz w:val="24"/>
          <w:szCs w:val="24"/>
          <w:lang w:eastAsia="ru-RU"/>
        </w:rPr>
      </w:pPr>
    </w:p>
    <w:p w:rsidR="00C53136" w:rsidRPr="00AC4E24" w:rsidRDefault="00C53136" w:rsidP="00C53136">
      <w:pPr>
        <w:widowControl w:val="0"/>
        <w:autoSpaceDE w:val="0"/>
        <w:autoSpaceDN w:val="0"/>
        <w:adjustRightInd w:val="0"/>
        <w:jc w:val="right"/>
        <w:outlineLvl w:val="1"/>
        <w:rPr>
          <w:rFonts w:ascii="Arial" w:eastAsia="Tahoma" w:hAnsi="Arial" w:cs="Arial"/>
          <w:color w:val="000000"/>
        </w:rPr>
      </w:pPr>
      <w:r w:rsidRPr="0086412D">
        <w:rPr>
          <w:rFonts w:ascii="Arial" w:eastAsia="Tahoma" w:hAnsi="Arial" w:cs="Arial"/>
          <w:color w:val="000000"/>
          <w:sz w:val="24"/>
          <w:szCs w:val="24"/>
        </w:rPr>
        <w:t xml:space="preserve">                    </w:t>
      </w:r>
      <w:r w:rsidRPr="00AC4E24">
        <w:rPr>
          <w:rFonts w:ascii="Arial" w:eastAsia="Tahoma" w:hAnsi="Arial" w:cs="Arial"/>
          <w:color w:val="000000"/>
        </w:rPr>
        <w:t xml:space="preserve">                                                 </w:t>
      </w:r>
    </w:p>
    <w:p w:rsidR="00C53136" w:rsidRPr="00AC4E24" w:rsidRDefault="00C53136" w:rsidP="00C53136">
      <w:pPr>
        <w:widowControl w:val="0"/>
        <w:autoSpaceDE w:val="0"/>
        <w:autoSpaceDN w:val="0"/>
        <w:adjustRightInd w:val="0"/>
        <w:jc w:val="center"/>
        <w:outlineLvl w:val="1"/>
        <w:rPr>
          <w:rFonts w:ascii="Arial" w:eastAsia="Tahoma" w:hAnsi="Arial" w:cs="Arial"/>
          <w:color w:val="000000"/>
        </w:rPr>
      </w:pPr>
    </w:p>
    <w:p w:rsidR="00C53136" w:rsidRPr="00AC4E24" w:rsidRDefault="00C53136" w:rsidP="00C53136">
      <w:pPr>
        <w:rPr>
          <w:rFonts w:ascii="Arial" w:eastAsia="Tahoma" w:hAnsi="Arial" w:cs="Arial"/>
          <w:color w:val="000000"/>
        </w:rPr>
        <w:sectPr w:rsidR="00C53136" w:rsidRPr="00AC4E24">
          <w:pgSz w:w="11906" w:h="16838"/>
          <w:pgMar w:top="1134" w:right="1247" w:bottom="1134" w:left="1531" w:header="709" w:footer="709" w:gutter="0"/>
          <w:cols w:space="720"/>
        </w:sectPr>
      </w:pPr>
    </w:p>
    <w:p w:rsidR="00781F74" w:rsidRPr="00781F74" w:rsidRDefault="00781F74" w:rsidP="00781F74">
      <w:pPr>
        <w:spacing w:after="0" w:line="240" w:lineRule="auto"/>
        <w:ind w:left="2832" w:firstLine="708"/>
        <w:jc w:val="right"/>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Приложение № </w:t>
      </w:r>
      <w:r w:rsidR="00330E41">
        <w:rPr>
          <w:rFonts w:ascii="Times New Roman" w:hAnsi="Times New Roman" w:cs="Times New Roman"/>
          <w:sz w:val="24"/>
          <w:szCs w:val="24"/>
        </w:rPr>
        <w:t>2</w:t>
      </w:r>
    </w:p>
    <w:p w:rsidR="00781F74" w:rsidRPr="00781F74" w:rsidRDefault="00781F74" w:rsidP="00781F74">
      <w:pPr>
        <w:spacing w:after="0" w:line="240" w:lineRule="auto"/>
        <w:jc w:val="right"/>
        <w:rPr>
          <w:rFonts w:ascii="Times New Roman" w:hAnsi="Times New Roman" w:cs="Times New Roman"/>
          <w:sz w:val="24"/>
          <w:szCs w:val="24"/>
        </w:rPr>
      </w:pPr>
      <w:r w:rsidRPr="00781F74">
        <w:rPr>
          <w:rFonts w:ascii="Times New Roman" w:hAnsi="Times New Roman" w:cs="Times New Roman"/>
          <w:sz w:val="24"/>
          <w:szCs w:val="24"/>
        </w:rPr>
        <w:t>к Административному регламенту</w:t>
      </w:r>
    </w:p>
    <w:p w:rsidR="00781F74" w:rsidRPr="00781F74" w:rsidRDefault="00781F74" w:rsidP="00781F74">
      <w:pPr>
        <w:spacing w:after="0" w:line="240" w:lineRule="auto"/>
        <w:jc w:val="right"/>
        <w:rPr>
          <w:rFonts w:ascii="Times New Roman" w:hAnsi="Times New Roman" w:cs="Times New Roman"/>
          <w:sz w:val="24"/>
          <w:szCs w:val="24"/>
        </w:rPr>
      </w:pPr>
      <w:r w:rsidRPr="00781F74">
        <w:rPr>
          <w:rFonts w:ascii="Times New Roman" w:hAnsi="Times New Roman" w:cs="Times New Roman"/>
          <w:sz w:val="24"/>
          <w:szCs w:val="24"/>
        </w:rPr>
        <w:t>предоставления муниципальной услуги</w:t>
      </w:r>
    </w:p>
    <w:p w:rsidR="00781F74" w:rsidRPr="00781F74" w:rsidRDefault="00781F74" w:rsidP="00781F74">
      <w:pPr>
        <w:spacing w:after="0" w:line="240" w:lineRule="auto"/>
        <w:jc w:val="right"/>
        <w:rPr>
          <w:rFonts w:ascii="Times New Roman" w:hAnsi="Times New Roman" w:cs="Times New Roman"/>
          <w:color w:val="000000"/>
          <w:sz w:val="24"/>
          <w:szCs w:val="24"/>
        </w:rPr>
      </w:pPr>
      <w:r w:rsidRPr="00781F74">
        <w:rPr>
          <w:rFonts w:ascii="Times New Roman" w:hAnsi="Times New Roman" w:cs="Times New Roman"/>
          <w:color w:val="000000"/>
          <w:sz w:val="24"/>
          <w:szCs w:val="24"/>
        </w:rPr>
        <w:t>«Предоставление земельных участков,</w:t>
      </w:r>
    </w:p>
    <w:p w:rsidR="00781F74" w:rsidRPr="00781F74" w:rsidRDefault="00781F74" w:rsidP="00781F74">
      <w:pPr>
        <w:spacing w:after="0" w:line="240" w:lineRule="auto"/>
        <w:jc w:val="right"/>
        <w:rPr>
          <w:rFonts w:ascii="Times New Roman" w:hAnsi="Times New Roman" w:cs="Times New Roman"/>
          <w:color w:val="000000"/>
          <w:sz w:val="24"/>
          <w:szCs w:val="24"/>
        </w:rPr>
      </w:pPr>
      <w:proofErr w:type="gramStart"/>
      <w:r w:rsidRPr="00781F74">
        <w:rPr>
          <w:rFonts w:ascii="Times New Roman" w:hAnsi="Times New Roman" w:cs="Times New Roman"/>
          <w:color w:val="000000"/>
          <w:sz w:val="24"/>
          <w:szCs w:val="24"/>
        </w:rPr>
        <w:t>находящихся</w:t>
      </w:r>
      <w:proofErr w:type="gramEnd"/>
      <w:r w:rsidRPr="00781F74">
        <w:rPr>
          <w:rFonts w:ascii="Times New Roman" w:hAnsi="Times New Roman" w:cs="Times New Roman"/>
          <w:color w:val="000000"/>
          <w:sz w:val="24"/>
          <w:szCs w:val="24"/>
        </w:rPr>
        <w:t xml:space="preserve"> в муниципальной собственности, </w:t>
      </w:r>
    </w:p>
    <w:p w:rsidR="00781F74" w:rsidRPr="00781F74" w:rsidRDefault="00781F74" w:rsidP="00781F74">
      <w:pPr>
        <w:spacing w:after="0" w:line="240" w:lineRule="auto"/>
        <w:jc w:val="right"/>
        <w:rPr>
          <w:rFonts w:ascii="Times New Roman" w:hAnsi="Times New Roman" w:cs="Times New Roman"/>
          <w:color w:val="000000"/>
          <w:sz w:val="24"/>
          <w:szCs w:val="24"/>
        </w:rPr>
      </w:pPr>
      <w:proofErr w:type="gramStart"/>
      <w:r w:rsidRPr="00781F74">
        <w:rPr>
          <w:rFonts w:ascii="Times New Roman" w:hAnsi="Times New Roman" w:cs="Times New Roman"/>
          <w:color w:val="000000"/>
          <w:sz w:val="24"/>
          <w:szCs w:val="24"/>
        </w:rPr>
        <w:t>расположенных</w:t>
      </w:r>
      <w:proofErr w:type="gramEnd"/>
      <w:r w:rsidRPr="00781F74">
        <w:rPr>
          <w:rFonts w:ascii="Times New Roman" w:hAnsi="Times New Roman" w:cs="Times New Roman"/>
          <w:color w:val="000000"/>
          <w:sz w:val="24"/>
          <w:szCs w:val="24"/>
        </w:rPr>
        <w:t xml:space="preserve"> на территории сельского поселения,</w:t>
      </w:r>
    </w:p>
    <w:p w:rsidR="00781F74" w:rsidRDefault="00781F74" w:rsidP="00781F74">
      <w:pPr>
        <w:spacing w:after="0" w:line="240" w:lineRule="auto"/>
        <w:jc w:val="right"/>
        <w:rPr>
          <w:rFonts w:ascii="Times New Roman" w:hAnsi="Times New Roman" w:cs="Times New Roman"/>
          <w:color w:val="000000"/>
          <w:sz w:val="24"/>
          <w:szCs w:val="24"/>
        </w:rPr>
      </w:pPr>
      <w:r w:rsidRPr="00781F74">
        <w:rPr>
          <w:rFonts w:ascii="Times New Roman" w:hAnsi="Times New Roman" w:cs="Times New Roman"/>
          <w:color w:val="000000"/>
          <w:sz w:val="24"/>
          <w:szCs w:val="24"/>
        </w:rPr>
        <w:t xml:space="preserve"> в собственность или аренду без проведения торгов»</w:t>
      </w:r>
    </w:p>
    <w:p w:rsidR="00781F74" w:rsidRPr="00781F74" w:rsidRDefault="0086412D" w:rsidP="00781F7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редакции  01.04.2021г. №16</w:t>
      </w:r>
      <w:r w:rsidR="00781F74">
        <w:rPr>
          <w:rFonts w:ascii="Times New Roman" w:hAnsi="Times New Roman" w:cs="Times New Roman"/>
          <w:color w:val="000000"/>
          <w:sz w:val="24"/>
          <w:szCs w:val="24"/>
        </w:rPr>
        <w:t>/4)</w:t>
      </w:r>
    </w:p>
    <w:p w:rsidR="00C53136" w:rsidRPr="00781F74" w:rsidRDefault="00C53136" w:rsidP="00781F74">
      <w:pPr>
        <w:spacing w:after="0" w:line="240" w:lineRule="auto"/>
        <w:jc w:val="center"/>
        <w:rPr>
          <w:rFonts w:ascii="Times New Roman" w:hAnsi="Times New Roman" w:cs="Times New Roman"/>
          <w:sz w:val="24"/>
          <w:szCs w:val="24"/>
        </w:rPr>
      </w:pPr>
      <w:r w:rsidRPr="00781F74">
        <w:rPr>
          <w:rFonts w:ascii="Times New Roman" w:hAnsi="Times New Roman" w:cs="Times New Roman"/>
          <w:b/>
          <w:sz w:val="24"/>
          <w:szCs w:val="24"/>
        </w:rPr>
        <w:t>ПЕРЕЧЕНЬ</w:t>
      </w:r>
    </w:p>
    <w:p w:rsidR="00C53136" w:rsidRPr="00781F74" w:rsidRDefault="00C53136" w:rsidP="00781F74">
      <w:pPr>
        <w:spacing w:after="0" w:line="240" w:lineRule="auto"/>
        <w:jc w:val="center"/>
        <w:rPr>
          <w:rFonts w:ascii="Times New Roman" w:hAnsi="Times New Roman" w:cs="Times New Roman"/>
          <w:sz w:val="24"/>
          <w:szCs w:val="24"/>
        </w:rPr>
      </w:pPr>
      <w:r w:rsidRPr="00781F74">
        <w:rPr>
          <w:rFonts w:ascii="Times New Roman" w:hAnsi="Times New Roman" w:cs="Times New Roman"/>
          <w:b/>
          <w:sz w:val="24"/>
          <w:szCs w:val="24"/>
        </w:rPr>
        <w:t>ДОКУМЕНТОВ, ПОДТВЕРЖДАЮЩИХ ПРАВО ЗАЯВИТЕЛЯ НА ПРИОБРЕТЕНИЕ</w:t>
      </w:r>
    </w:p>
    <w:p w:rsidR="00C53136" w:rsidRPr="00781F74" w:rsidRDefault="00C53136" w:rsidP="00781F74">
      <w:pPr>
        <w:spacing w:after="0" w:line="240" w:lineRule="auto"/>
        <w:jc w:val="center"/>
        <w:rPr>
          <w:rFonts w:ascii="Times New Roman" w:hAnsi="Times New Roman" w:cs="Times New Roman"/>
          <w:sz w:val="24"/>
          <w:szCs w:val="24"/>
        </w:rPr>
      </w:pPr>
      <w:r w:rsidRPr="00781F74">
        <w:rPr>
          <w:rFonts w:ascii="Times New Roman" w:hAnsi="Times New Roman" w:cs="Times New Roman"/>
          <w:b/>
          <w:sz w:val="24"/>
          <w:szCs w:val="24"/>
        </w:rPr>
        <w:t>ЗЕМЕЛЬНОГО УЧАСТКА БЕЗ ПРОВЕДЕНИЯ ТОРГОВ</w:t>
      </w:r>
    </w:p>
    <w:p w:rsidR="00C53136" w:rsidRPr="00781F74" w:rsidRDefault="00C53136" w:rsidP="00781F74">
      <w:pPr>
        <w:spacing w:after="0" w:line="240" w:lineRule="auto"/>
        <w:rPr>
          <w:rFonts w:ascii="Times New Roman" w:hAnsi="Times New Roman" w:cs="Times New Roman"/>
          <w:sz w:val="24"/>
          <w:szCs w:val="24"/>
        </w:rPr>
      </w:pPr>
    </w:p>
    <w:p w:rsidR="00C53136" w:rsidRPr="00781F74" w:rsidRDefault="00C53136" w:rsidP="00781F74">
      <w:pPr>
        <w:spacing w:after="0" w:line="240" w:lineRule="auto"/>
        <w:jc w:val="both"/>
        <w:outlineLvl w:val="0"/>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81"/>
        <w:gridCol w:w="2378"/>
        <w:gridCol w:w="1881"/>
        <w:gridCol w:w="2141"/>
        <w:gridCol w:w="2156"/>
        <w:gridCol w:w="5477"/>
      </w:tblGrid>
      <w:tr w:rsidR="00C53136" w:rsidRPr="00781F74" w:rsidTr="00DA4333">
        <w:tc>
          <w:tcPr>
            <w:tcW w:w="771" w:type="dxa"/>
            <w:gridSpan w:val="2"/>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N </w:t>
            </w:r>
            <w:proofErr w:type="gramStart"/>
            <w:r w:rsidRPr="00781F74">
              <w:rPr>
                <w:rFonts w:ascii="Times New Roman" w:hAnsi="Times New Roman" w:cs="Times New Roman"/>
                <w:sz w:val="24"/>
                <w:szCs w:val="24"/>
              </w:rPr>
              <w:t>п</w:t>
            </w:r>
            <w:proofErr w:type="gramEnd"/>
            <w:r w:rsidRPr="00781F74">
              <w:rPr>
                <w:rFonts w:ascii="Times New Roman" w:hAnsi="Times New Roman" w:cs="Times New Roman"/>
                <w:sz w:val="24"/>
                <w:szCs w:val="24"/>
              </w:rPr>
              <w:t>/п</w:t>
            </w:r>
          </w:p>
        </w:tc>
        <w:tc>
          <w:tcPr>
            <w:tcW w:w="2378"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Основание предоставления земельного участка без проведения торгов</w:t>
            </w:r>
          </w:p>
        </w:tc>
        <w:tc>
          <w:tcPr>
            <w:tcW w:w="188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14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Заявитель</w:t>
            </w:r>
          </w:p>
        </w:tc>
        <w:tc>
          <w:tcPr>
            <w:tcW w:w="2156"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6" w:anchor="P912" w:history="1">
              <w:r w:rsidRPr="00781F74">
                <w:rPr>
                  <w:rStyle w:val="a6"/>
                  <w:rFonts w:ascii="Times New Roman" w:hAnsi="Times New Roman" w:cs="Times New Roman"/>
                  <w:sz w:val="24"/>
                  <w:szCs w:val="24"/>
                </w:rPr>
                <w:t>&lt;1&gt;</w:t>
              </w:r>
            </w:hyperlink>
          </w:p>
        </w:tc>
      </w:tr>
      <w:tr w:rsidR="00C53136" w:rsidRPr="00781F74" w:rsidTr="00DA4333">
        <w:tc>
          <w:tcPr>
            <w:tcW w:w="771" w:type="dxa"/>
            <w:gridSpan w:val="2"/>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p>
        </w:tc>
        <w:tc>
          <w:tcPr>
            <w:tcW w:w="2378" w:type="dxa"/>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 w:history="1">
              <w:r w:rsidR="00C53136" w:rsidRPr="00781F74">
                <w:rPr>
                  <w:rStyle w:val="a6"/>
                  <w:rFonts w:ascii="Times New Roman" w:hAnsi="Times New Roman" w:cs="Times New Roman"/>
                  <w:sz w:val="24"/>
                  <w:szCs w:val="24"/>
                </w:rPr>
                <w:t>Подпункт 1 пункта 2 статьи 39.3</w:t>
              </w:r>
            </w:hyperlink>
            <w:r w:rsidR="00C53136" w:rsidRPr="00781F74">
              <w:rPr>
                <w:rFonts w:ascii="Times New Roman" w:hAnsi="Times New Roman" w:cs="Times New Roman"/>
                <w:sz w:val="24"/>
                <w:szCs w:val="24"/>
              </w:rPr>
              <w:t xml:space="preserve"> Земельного кодекса Российской Федерации </w:t>
            </w:r>
            <w:hyperlink r:id="rId8" w:history="1">
              <w:r w:rsidR="00C53136" w:rsidRPr="00781F74">
                <w:rPr>
                  <w:rStyle w:val="a6"/>
                  <w:rFonts w:ascii="Times New Roman" w:hAnsi="Times New Roman" w:cs="Times New Roman"/>
                  <w:sz w:val="24"/>
                  <w:szCs w:val="24"/>
                </w:rPr>
                <w:t>&lt;2&gt;</w:t>
              </w:r>
            </w:hyperlink>
            <w:r w:rsidR="00C53136" w:rsidRPr="00781F74">
              <w:rPr>
                <w:rFonts w:ascii="Times New Roman" w:hAnsi="Times New Roman" w:cs="Times New Roman"/>
                <w:sz w:val="24"/>
                <w:szCs w:val="24"/>
              </w:rPr>
              <w:t xml:space="preserve"> (далее - Земельный кодекс)</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с которым заключен договор о комплексном освоении территории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образованный из земельного участка, предоставленного в аренду для комплексного освоения </w:t>
            </w:r>
            <w:r w:rsidRPr="00781F74">
              <w:rPr>
                <w:rFonts w:ascii="Times New Roman" w:hAnsi="Times New Roman" w:cs="Times New Roman"/>
                <w:sz w:val="24"/>
                <w:szCs w:val="24"/>
              </w:rPr>
              <w:lastRenderedPageBreak/>
              <w:t>территории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Договор о комплексном освоении территории</w:t>
            </w:r>
          </w:p>
        </w:tc>
      </w:tr>
      <w:tr w:rsidR="00C53136" w:rsidRPr="00781F74" w:rsidTr="00DA4333">
        <w:tc>
          <w:tcPr>
            <w:tcW w:w="771"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378"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 Выписка из Единого государственного реестра недвижимости (ЕГРН) об объекте недвижимости (об испрашиваемом земельном участке) </w:t>
            </w:r>
            <w:hyperlink r:id="rId9" w:anchor="P912" w:history="1">
              <w:r w:rsidRPr="00781F74">
                <w:rPr>
                  <w:rStyle w:val="a6"/>
                  <w:rFonts w:ascii="Times New Roman" w:hAnsi="Times New Roman" w:cs="Times New Roman"/>
                  <w:sz w:val="24"/>
                  <w:szCs w:val="24"/>
                </w:rPr>
                <w:t>&lt;3&gt;</w:t>
              </w:r>
            </w:hyperlink>
          </w:p>
        </w:tc>
      </w:tr>
      <w:tr w:rsidR="00C53136" w:rsidRPr="00781F74" w:rsidTr="00DA4333">
        <w:tc>
          <w:tcPr>
            <w:tcW w:w="771"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378"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771"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378"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771"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378"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0" w:history="1">
              <w:r w:rsidR="00C53136" w:rsidRPr="00781F74">
                <w:rPr>
                  <w:rStyle w:val="a6"/>
                  <w:rFonts w:ascii="Times New Roman" w:hAnsi="Times New Roman" w:cs="Times New Roman"/>
                  <w:sz w:val="24"/>
                  <w:szCs w:val="24"/>
                </w:rPr>
                <w:t>Подпункт 2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подтверждающий членство заявителя в некоммерческой организации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 комплексном освоении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1" w:history="1">
              <w:r w:rsidR="00C53136" w:rsidRPr="00781F74">
                <w:rPr>
                  <w:rStyle w:val="a6"/>
                  <w:rFonts w:ascii="Times New Roman" w:hAnsi="Times New Roman" w:cs="Times New Roman"/>
                  <w:sz w:val="24"/>
                  <w:szCs w:val="24"/>
                </w:rPr>
                <w:t>Подпункт 2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Некоммерческая организация, созданная </w:t>
            </w:r>
            <w:r w:rsidRPr="00781F74">
              <w:rPr>
                <w:rFonts w:ascii="Times New Roman" w:hAnsi="Times New Roman" w:cs="Times New Roman"/>
                <w:sz w:val="24"/>
                <w:szCs w:val="24"/>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предназначенный </w:t>
            </w:r>
            <w:r w:rsidRPr="00781F74">
              <w:rPr>
                <w:rFonts w:ascii="Times New Roman" w:hAnsi="Times New Roman" w:cs="Times New Roman"/>
                <w:sz w:val="24"/>
                <w:szCs w:val="24"/>
              </w:rPr>
              <w:lastRenderedPageBreak/>
              <w:t>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 комплексном освоении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4.</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2" w:history="1">
              <w:r w:rsidR="00C53136" w:rsidRPr="00781F74">
                <w:rPr>
                  <w:rStyle w:val="a6"/>
                  <w:rFonts w:ascii="Times New Roman" w:hAnsi="Times New Roman" w:cs="Times New Roman"/>
                  <w:sz w:val="24"/>
                  <w:szCs w:val="24"/>
                </w:rPr>
                <w:t>Подпункт 3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подтверждающий членство заявителя в СНТ или ОНТ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межевания территории &lt;4&gt;</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5.</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3" w:history="1">
              <w:r w:rsidR="00C53136" w:rsidRPr="00781F74">
                <w:rPr>
                  <w:rStyle w:val="a6"/>
                  <w:rFonts w:ascii="Times New Roman" w:hAnsi="Times New Roman" w:cs="Times New Roman"/>
                  <w:sz w:val="24"/>
                  <w:szCs w:val="24"/>
                </w:rPr>
                <w:t>Подпункт 4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Договор о комплексном освоении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kern w:val="2"/>
                <w:sz w:val="24"/>
                <w:szCs w:val="24"/>
                <w:lang w:eastAsia="ar-SA"/>
              </w:rPr>
              <w:lastRenderedPageBreak/>
              <w:t>6</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4" w:history="1">
              <w:r w:rsidR="00C53136" w:rsidRPr="00781F74">
                <w:rPr>
                  <w:rStyle w:val="a6"/>
                  <w:rFonts w:ascii="Times New Roman" w:hAnsi="Times New Roman" w:cs="Times New Roman"/>
                  <w:sz w:val="24"/>
                  <w:szCs w:val="24"/>
                </w:rPr>
                <w:t>Подпункт 7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7</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5" w:history="1">
              <w:r w:rsidR="00C53136" w:rsidRPr="00781F74">
                <w:rPr>
                  <w:rStyle w:val="a6"/>
                  <w:rFonts w:ascii="Times New Roman" w:hAnsi="Times New Roman" w:cs="Times New Roman"/>
                  <w:sz w:val="24"/>
                  <w:szCs w:val="24"/>
                </w:rPr>
                <w:t>Подпункт 8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6" w:history="1">
              <w:r w:rsidR="00C53136" w:rsidRPr="00781F74">
                <w:rPr>
                  <w:rStyle w:val="a6"/>
                  <w:rFonts w:ascii="Times New Roman" w:hAnsi="Times New Roman" w:cs="Times New Roman"/>
                  <w:sz w:val="24"/>
                  <w:szCs w:val="24"/>
                </w:rPr>
                <w:t>Подпункт 9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7" w:history="1">
              <w:r w:rsidR="00C53136" w:rsidRPr="00781F74">
                <w:rPr>
                  <w:rStyle w:val="a6"/>
                  <w:rFonts w:ascii="Times New Roman" w:hAnsi="Times New Roman" w:cs="Times New Roman"/>
                  <w:sz w:val="24"/>
                  <w:szCs w:val="24"/>
                </w:rPr>
                <w:t>Подпункт 10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781F74">
              <w:rPr>
                <w:rFonts w:ascii="Times New Roman" w:hAnsi="Times New Roman" w:cs="Times New Roman"/>
                <w:sz w:val="24"/>
                <w:szCs w:val="24"/>
              </w:rPr>
              <w:lastRenderedPageBreak/>
              <w:t>населенного пункта, садоводства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8" w:history="1">
              <w:r w:rsidR="00C53136" w:rsidRPr="00781F74">
                <w:rPr>
                  <w:rStyle w:val="a6"/>
                  <w:rFonts w:ascii="Times New Roman" w:hAnsi="Times New Roman" w:cs="Times New Roman"/>
                  <w:sz w:val="24"/>
                  <w:szCs w:val="24"/>
                </w:rPr>
                <w:t>Подпункт 1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с которым заключен договор о развитии застроенной территории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 развитии застроенной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9" w:history="1">
              <w:r w:rsidR="00C53136" w:rsidRPr="00781F74">
                <w:rPr>
                  <w:rStyle w:val="a6"/>
                  <w:rFonts w:ascii="Times New Roman" w:hAnsi="Times New Roman" w:cs="Times New Roman"/>
                  <w:sz w:val="24"/>
                  <w:szCs w:val="24"/>
                </w:rPr>
                <w:t>Подпункт 2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w:t>
            </w:r>
            <w:r w:rsidRPr="00781F74">
              <w:rPr>
                <w:rFonts w:ascii="Times New Roman" w:hAnsi="Times New Roman" w:cs="Times New Roman"/>
                <w:sz w:val="24"/>
                <w:szCs w:val="24"/>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0" w:history="1">
              <w:r w:rsidR="00C53136" w:rsidRPr="00781F74">
                <w:rPr>
                  <w:rStyle w:val="a6"/>
                  <w:rFonts w:ascii="Times New Roman" w:hAnsi="Times New Roman" w:cs="Times New Roman"/>
                  <w:sz w:val="24"/>
                  <w:szCs w:val="24"/>
                </w:rPr>
                <w:t>Подпункт 3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общую долевую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 Утвержденный проект межевания территории </w:t>
            </w:r>
            <w:r w:rsidRPr="00781F74">
              <w:rPr>
                <w:rFonts w:ascii="Times New Roman" w:hAnsi="Times New Roman" w:cs="Times New Roman"/>
                <w:sz w:val="24"/>
                <w:szCs w:val="24"/>
              </w:rPr>
              <w:lastRenderedPageBreak/>
              <w:t>&lt;4&gt;</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3</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1" w:history="1">
              <w:r w:rsidR="00C53136" w:rsidRPr="00781F74">
                <w:rPr>
                  <w:rStyle w:val="a6"/>
                  <w:rFonts w:ascii="Times New Roman" w:hAnsi="Times New Roman" w:cs="Times New Roman"/>
                  <w:sz w:val="24"/>
                  <w:szCs w:val="24"/>
                </w:rPr>
                <w:t>Подпункт 4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4</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2" w:history="1">
              <w:r w:rsidR="00C53136" w:rsidRPr="00781F74">
                <w:rPr>
                  <w:rStyle w:val="a6"/>
                  <w:rFonts w:ascii="Times New Roman" w:hAnsi="Times New Roman" w:cs="Times New Roman"/>
                  <w:sz w:val="24"/>
                  <w:szCs w:val="24"/>
                </w:rPr>
                <w:t>Подпункт 5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5</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3" w:history="1">
              <w:r w:rsidR="00C53136" w:rsidRPr="00781F74">
                <w:rPr>
                  <w:rStyle w:val="a6"/>
                  <w:rFonts w:ascii="Times New Roman" w:hAnsi="Times New Roman" w:cs="Times New Roman"/>
                  <w:sz w:val="24"/>
                  <w:szCs w:val="24"/>
                </w:rPr>
                <w:t>Подпункт 6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Граждане, имеющие трех и более детей</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1</w:t>
            </w:r>
            <w:r w:rsidR="005A0694" w:rsidRPr="00781F74">
              <w:rPr>
                <w:rFonts w:ascii="Times New Roman" w:hAnsi="Times New Roman" w:cs="Times New Roman"/>
                <w:sz w:val="24"/>
                <w:szCs w:val="24"/>
              </w:rPr>
              <w:t>6</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4" w:history="1">
              <w:r w:rsidR="00C53136" w:rsidRPr="00781F74">
                <w:rPr>
                  <w:rStyle w:val="a6"/>
                  <w:rFonts w:ascii="Times New Roman" w:hAnsi="Times New Roman" w:cs="Times New Roman"/>
                  <w:sz w:val="24"/>
                  <w:szCs w:val="24"/>
                </w:rPr>
                <w:t>Подпункт 7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7</w:t>
            </w:r>
            <w:r w:rsidRPr="00781F74">
              <w:rPr>
                <w:rFonts w:ascii="Times New Roman" w:hAnsi="Times New Roman" w:cs="Times New Roman"/>
                <w:sz w:val="24"/>
                <w:szCs w:val="24"/>
              </w:rPr>
              <w:t>.</w:t>
            </w:r>
          </w:p>
        </w:tc>
        <w:tc>
          <w:tcPr>
            <w:tcW w:w="2459" w:type="dxa"/>
            <w:gridSpan w:val="2"/>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5" w:history="1">
              <w:r w:rsidR="00C53136" w:rsidRPr="00781F74">
                <w:rPr>
                  <w:rStyle w:val="a6"/>
                  <w:rFonts w:ascii="Times New Roman" w:hAnsi="Times New Roman" w:cs="Times New Roman"/>
                  <w:sz w:val="24"/>
                  <w:szCs w:val="24"/>
                </w:rPr>
                <w:t>Подпункт 7 статьи 39.5</w:t>
              </w:r>
            </w:hyperlink>
            <w:r w:rsidR="00C53136" w:rsidRPr="00781F74">
              <w:rPr>
                <w:rFonts w:ascii="Times New Roman" w:hAnsi="Times New Roman" w:cs="Times New Roman"/>
                <w:sz w:val="24"/>
                <w:szCs w:val="24"/>
              </w:rPr>
              <w:t xml:space="preserve"> Земельного кодекса</w:t>
            </w:r>
          </w:p>
        </w:tc>
        <w:tc>
          <w:tcPr>
            <w:tcW w:w="188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156"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C53136" w:rsidRPr="00781F74" w:rsidTr="00DA4333">
        <w:tc>
          <w:tcPr>
            <w:tcW w:w="690"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8</w:t>
            </w:r>
            <w:r w:rsidRPr="00781F74">
              <w:rPr>
                <w:rFonts w:ascii="Times New Roman" w:hAnsi="Times New Roman" w:cs="Times New Roman"/>
                <w:sz w:val="24"/>
                <w:szCs w:val="24"/>
              </w:rPr>
              <w:t>.</w:t>
            </w:r>
          </w:p>
        </w:tc>
        <w:tc>
          <w:tcPr>
            <w:tcW w:w="2459" w:type="dxa"/>
            <w:gridSpan w:val="2"/>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6" w:history="1">
              <w:r w:rsidR="00C53136" w:rsidRPr="00781F74">
                <w:rPr>
                  <w:rStyle w:val="a6"/>
                  <w:rFonts w:ascii="Times New Roman" w:hAnsi="Times New Roman" w:cs="Times New Roman"/>
                  <w:sz w:val="24"/>
                  <w:szCs w:val="24"/>
                </w:rPr>
                <w:t>Подпункт 8 статьи 39.5</w:t>
              </w:r>
            </w:hyperlink>
            <w:r w:rsidR="00C53136" w:rsidRPr="00781F74">
              <w:rPr>
                <w:rFonts w:ascii="Times New Roman" w:hAnsi="Times New Roman" w:cs="Times New Roman"/>
                <w:sz w:val="24"/>
                <w:szCs w:val="24"/>
              </w:rPr>
              <w:t xml:space="preserve"> Земельного кодекса</w:t>
            </w:r>
          </w:p>
        </w:tc>
        <w:tc>
          <w:tcPr>
            <w:tcW w:w="188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Религиозная организация, имеющая земельный участок на праве постоянного (бессрочного) пользования и предназначенный для </w:t>
            </w:r>
            <w:r w:rsidRPr="00781F74">
              <w:rPr>
                <w:rFonts w:ascii="Times New Roman" w:hAnsi="Times New Roman" w:cs="Times New Roman"/>
                <w:sz w:val="24"/>
                <w:szCs w:val="24"/>
              </w:rPr>
              <w:lastRenderedPageBreak/>
              <w:t>сельскохозяйственного производства</w:t>
            </w:r>
          </w:p>
        </w:tc>
        <w:tc>
          <w:tcPr>
            <w:tcW w:w="2156"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Случаи предоставления земельных участков устанавливаются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19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7" w:history="1">
              <w:r w:rsidR="00C53136" w:rsidRPr="00781F74">
                <w:rPr>
                  <w:rStyle w:val="a6"/>
                  <w:rFonts w:ascii="Times New Roman" w:hAnsi="Times New Roman" w:cs="Times New Roman"/>
                  <w:sz w:val="24"/>
                  <w:szCs w:val="24"/>
                </w:rPr>
                <w:t>Подпункт 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Указ или распоряжение Президента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rPr>
          <w:trHeight w:val="599"/>
        </w:trPr>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8" w:history="1">
              <w:r w:rsidR="00C53136" w:rsidRPr="00781F74">
                <w:rPr>
                  <w:rStyle w:val="a6"/>
                  <w:rFonts w:ascii="Times New Roman" w:hAnsi="Times New Roman" w:cs="Times New Roman"/>
                  <w:sz w:val="24"/>
                  <w:szCs w:val="24"/>
                </w:rPr>
                <w:t>Подпункт 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Распоряжение Правительства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29" w:history="1">
              <w:r w:rsidR="00C53136" w:rsidRPr="00781F74">
                <w:rPr>
                  <w:rStyle w:val="a6"/>
                  <w:rFonts w:ascii="Times New Roman" w:hAnsi="Times New Roman" w:cs="Times New Roman"/>
                  <w:sz w:val="24"/>
                  <w:szCs w:val="24"/>
                </w:rPr>
                <w:t>Подпункт 3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w:t>
            </w:r>
            <w:r w:rsidRPr="00781F74">
              <w:rPr>
                <w:rFonts w:ascii="Times New Roman" w:hAnsi="Times New Roman" w:cs="Times New Roman"/>
                <w:sz w:val="24"/>
                <w:szCs w:val="24"/>
              </w:rPr>
              <w:lastRenderedPageBreak/>
              <w:t>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Распоряжение высшего должностного лица субъекта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30" w:history="1">
              <w:r w:rsidR="00C53136" w:rsidRPr="00781F74">
                <w:rPr>
                  <w:rStyle w:val="a6"/>
                  <w:rFonts w:ascii="Times New Roman" w:hAnsi="Times New Roman" w:cs="Times New Roman"/>
                  <w:sz w:val="24"/>
                  <w:szCs w:val="24"/>
                </w:rPr>
                <w:t>Подпункт 4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3</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31" w:history="1">
              <w:r w:rsidR="00C53136" w:rsidRPr="00781F74">
                <w:rPr>
                  <w:rStyle w:val="a6"/>
                  <w:rFonts w:ascii="Times New Roman" w:hAnsi="Times New Roman" w:cs="Times New Roman"/>
                  <w:sz w:val="24"/>
                  <w:szCs w:val="24"/>
                </w:rPr>
                <w:t>Подпункт 4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781F74">
              <w:rPr>
                <w:rFonts w:ascii="Times New Roman" w:hAnsi="Times New Roman" w:cs="Times New Roman"/>
                <w:sz w:val="24"/>
                <w:szCs w:val="24"/>
              </w:rPr>
              <w:t>о-</w:t>
            </w:r>
            <w:proofErr w:type="gramEnd"/>
            <w:r w:rsidRPr="00781F74">
              <w:rPr>
                <w:rFonts w:ascii="Times New Roman" w:hAnsi="Times New Roman" w:cs="Times New Roman"/>
                <w:sz w:val="24"/>
                <w:szCs w:val="24"/>
              </w:rPr>
              <w:t xml:space="preserve">, газо- и водоснабжения, </w:t>
            </w:r>
            <w:r w:rsidRPr="00781F74">
              <w:rPr>
                <w:rFonts w:ascii="Times New Roman" w:hAnsi="Times New Roman" w:cs="Times New Roman"/>
                <w:sz w:val="24"/>
                <w:szCs w:val="24"/>
              </w:rPr>
              <w:lastRenderedPageBreak/>
              <w:t>водоотведения, связи, нефтепроводов, объектов федерального, регионального или местного значения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781F74">
              <w:rPr>
                <w:rFonts w:ascii="Times New Roman" w:hAnsi="Times New Roman" w:cs="Times New Roman"/>
                <w:sz w:val="24"/>
                <w:szCs w:val="24"/>
              </w:rPr>
              <w:t>о-</w:t>
            </w:r>
            <w:proofErr w:type="gramEnd"/>
            <w:r w:rsidRPr="00781F74">
              <w:rPr>
                <w:rFonts w:ascii="Times New Roman" w:hAnsi="Times New Roman" w:cs="Times New Roman"/>
                <w:sz w:val="24"/>
                <w:szCs w:val="24"/>
              </w:rPr>
              <w:t>, газо- и водоснабжения, водоотведения, связи, нефтепроводов, не относящихся к объектам регионального или местного значения)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4</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32" w:history="1">
              <w:r w:rsidR="00C53136" w:rsidRPr="00781F74">
                <w:rPr>
                  <w:rStyle w:val="a6"/>
                  <w:rFonts w:ascii="Times New Roman" w:hAnsi="Times New Roman" w:cs="Times New Roman"/>
                  <w:sz w:val="24"/>
                  <w:szCs w:val="24"/>
                </w:rPr>
                <w:t>Подпункт 5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gramStart"/>
            <w:r w:rsidRPr="00781F7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3" w:history="1">
              <w:r w:rsidRPr="00781F74">
                <w:rPr>
                  <w:rStyle w:val="a6"/>
                  <w:rFonts w:ascii="Times New Roman" w:hAnsi="Times New Roman" w:cs="Times New Roman"/>
                  <w:sz w:val="24"/>
                  <w:szCs w:val="24"/>
                </w:rPr>
                <w:t>закона</w:t>
              </w:r>
            </w:hyperlink>
            <w:r w:rsidRPr="00781F74">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w:t>
            </w:r>
            <w:hyperlink r:id="rId34" w:history="1">
              <w:r w:rsidRPr="00781F74">
                <w:rPr>
                  <w:rStyle w:val="a6"/>
                  <w:rFonts w:ascii="Times New Roman" w:hAnsi="Times New Roman" w:cs="Times New Roman"/>
                  <w:sz w:val="24"/>
                  <w:szCs w:val="24"/>
                </w:rPr>
                <w:t>&lt;5&gt;</w:t>
              </w:r>
            </w:hyperlink>
            <w:proofErr w:type="gramEnd"/>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5</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35" w:history="1">
              <w:r w:rsidR="00C53136" w:rsidRPr="00781F74">
                <w:rPr>
                  <w:rStyle w:val="a6"/>
                  <w:rFonts w:ascii="Times New Roman" w:hAnsi="Times New Roman" w:cs="Times New Roman"/>
                  <w:sz w:val="24"/>
                  <w:szCs w:val="24"/>
                </w:rPr>
                <w:t>Подпункт 5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Арендатор земельного участка, </w:t>
            </w:r>
            <w:r w:rsidRPr="00781F74">
              <w:rPr>
                <w:rFonts w:ascii="Times New Roman" w:hAnsi="Times New Roman" w:cs="Times New Roman"/>
                <w:sz w:val="24"/>
                <w:szCs w:val="24"/>
              </w:rPr>
              <w:lastRenderedPageBreak/>
              <w:t>предоставленного для комплексного освоения территории, из которого образован испрашиваемый земельный участок</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образованный из </w:t>
            </w:r>
            <w:r w:rsidRPr="00781F74">
              <w:rPr>
                <w:rFonts w:ascii="Times New Roman" w:hAnsi="Times New Roman" w:cs="Times New Roman"/>
                <w:sz w:val="24"/>
                <w:szCs w:val="24"/>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Договор о комплексном освоении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781F74" w:rsidRPr="00781F74">
              <w:rPr>
                <w:rFonts w:ascii="Times New Roman" w:hAnsi="Times New Roman" w:cs="Times New Roman"/>
                <w:sz w:val="24"/>
                <w:szCs w:val="24"/>
              </w:rPr>
              <w:t>6</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36" w:history="1">
              <w:r w:rsidR="00C53136" w:rsidRPr="00781F74">
                <w:rPr>
                  <w:rStyle w:val="a6"/>
                  <w:rFonts w:ascii="Times New Roman" w:hAnsi="Times New Roman" w:cs="Times New Roman"/>
                  <w:sz w:val="24"/>
                  <w:szCs w:val="24"/>
                </w:rPr>
                <w:t>Подпункт 7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Член СНТ или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подтверждающий членство заявителя в СНТ или ОНТ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межевания территории &lt;4&gt;</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27</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37" w:history="1">
              <w:r w:rsidR="00C53136" w:rsidRPr="00781F74">
                <w:rPr>
                  <w:rStyle w:val="a6"/>
                  <w:rFonts w:ascii="Times New Roman" w:hAnsi="Times New Roman" w:cs="Times New Roman"/>
                  <w:sz w:val="24"/>
                  <w:szCs w:val="24"/>
                </w:rPr>
                <w:t>Подпункт 8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В аренду </w:t>
            </w:r>
            <w:proofErr w:type="gramStart"/>
            <w:r w:rsidRPr="00781F74">
              <w:rPr>
                <w:rFonts w:ascii="Times New Roman" w:hAnsi="Times New Roman" w:cs="Times New Roman"/>
                <w:sz w:val="24"/>
                <w:szCs w:val="24"/>
              </w:rPr>
              <w:t>со</w:t>
            </w:r>
            <w:proofErr w:type="gramEnd"/>
            <w:r w:rsidRPr="00781F74">
              <w:rPr>
                <w:rFonts w:ascii="Times New Roman" w:hAnsi="Times New Roman" w:cs="Times New Roman"/>
                <w:sz w:val="24"/>
                <w:szCs w:val="24"/>
              </w:rPr>
              <w:t xml:space="preserve"> множественностью лиц на стороне арендатора</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межевания территории &lt;4&gt;</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28</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38" w:history="1">
              <w:r w:rsidR="00C53136" w:rsidRPr="00781F74">
                <w:rPr>
                  <w:rStyle w:val="a6"/>
                  <w:rFonts w:ascii="Times New Roman" w:hAnsi="Times New Roman" w:cs="Times New Roman"/>
                  <w:sz w:val="24"/>
                  <w:szCs w:val="24"/>
                </w:rPr>
                <w:t>Подпункт 9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Собственник здания, сооружения, помещений в них и (или) лицо, которому эти </w:t>
            </w:r>
            <w:r w:rsidRPr="00781F74">
              <w:rPr>
                <w:rFonts w:ascii="Times New Roman" w:hAnsi="Times New Roman" w:cs="Times New Roman"/>
                <w:sz w:val="24"/>
                <w:szCs w:val="24"/>
              </w:rPr>
              <w:lastRenderedPageBreak/>
              <w:t xml:space="preserve">объекты недвижимости предоставлены на праве хозяйственного ведения или в случаях, предусмотренных </w:t>
            </w:r>
            <w:hyperlink r:id="rId39" w:history="1">
              <w:r w:rsidRPr="00781F74">
                <w:rPr>
                  <w:rStyle w:val="a6"/>
                  <w:rFonts w:ascii="Times New Roman" w:hAnsi="Times New Roman" w:cs="Times New Roman"/>
                  <w:sz w:val="24"/>
                  <w:szCs w:val="24"/>
                </w:rPr>
                <w:t>статьей 39.20</w:t>
              </w:r>
            </w:hyperlink>
            <w:r w:rsidRPr="00781F74">
              <w:rPr>
                <w:rFonts w:ascii="Times New Roman" w:hAnsi="Times New Roman" w:cs="Times New Roman"/>
                <w:sz w:val="24"/>
                <w:szCs w:val="24"/>
              </w:rPr>
              <w:t xml:space="preserve"> Земельного кодекса, на праве оперативного управления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на котором расположены здания, сооружения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w:t>
            </w:r>
            <w:r w:rsidRPr="00781F74">
              <w:rPr>
                <w:rFonts w:ascii="Times New Roman" w:hAnsi="Times New Roman" w:cs="Times New Roman"/>
                <w:sz w:val="24"/>
                <w:szCs w:val="24"/>
              </w:rPr>
              <w:lastRenderedPageBreak/>
              <w:t>участок, если право на такой земельный участок не зарегистрировано в ЕГРН (при наличии соответствующих прав на земельный участок)</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29</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40" w:history="1">
              <w:r w:rsidR="00C53136" w:rsidRPr="00781F74">
                <w:rPr>
                  <w:rStyle w:val="a6"/>
                  <w:rFonts w:ascii="Times New Roman" w:hAnsi="Times New Roman" w:cs="Times New Roman"/>
                  <w:sz w:val="24"/>
                  <w:szCs w:val="24"/>
                </w:rPr>
                <w:t>Подпункт 10 пункта 2 статьи 39.6</w:t>
              </w:r>
            </w:hyperlink>
            <w:r w:rsidR="00C53136" w:rsidRPr="00781F74">
              <w:rPr>
                <w:rFonts w:ascii="Times New Roman" w:hAnsi="Times New Roman" w:cs="Times New Roman"/>
                <w:sz w:val="24"/>
                <w:szCs w:val="24"/>
              </w:rPr>
              <w:t xml:space="preserve"> Земельного кодекса, </w:t>
            </w:r>
            <w:hyperlink r:id="rId41" w:history="1">
              <w:r w:rsidR="00C53136" w:rsidRPr="00781F74">
                <w:rPr>
                  <w:rStyle w:val="a6"/>
                  <w:rFonts w:ascii="Times New Roman" w:hAnsi="Times New Roman" w:cs="Times New Roman"/>
                  <w:sz w:val="24"/>
                  <w:szCs w:val="24"/>
                </w:rPr>
                <w:t>пункт 21 статьи 3</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 xml:space="preserve">Федерального закона от 25 октября 2001 г. N 137-ФЗ "О введении в действие Земельного кодекса Российской Федерации </w:t>
            </w:r>
            <w:hyperlink r:id="rId42" w:history="1">
              <w:r w:rsidR="00C53136" w:rsidRPr="00781F74">
                <w:rPr>
                  <w:rStyle w:val="a6"/>
                  <w:rFonts w:ascii="Times New Roman" w:hAnsi="Times New Roman" w:cs="Times New Roman"/>
                  <w:sz w:val="24"/>
                  <w:szCs w:val="24"/>
                </w:rPr>
                <w:t>&lt;5.1&gt;</w:t>
              </w:r>
            </w:hyperlink>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Собственник объекта незавершенного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на котором расположен объект </w:t>
            </w:r>
            <w:r w:rsidRPr="00781F74">
              <w:rPr>
                <w:rFonts w:ascii="Times New Roman" w:hAnsi="Times New Roman" w:cs="Times New Roman"/>
                <w:sz w:val="24"/>
                <w:szCs w:val="24"/>
              </w:rPr>
              <w:lastRenderedPageBreak/>
              <w:t>незавершенного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w:t>
            </w:r>
            <w:r w:rsidRPr="00781F74">
              <w:rPr>
                <w:rFonts w:ascii="Times New Roman" w:hAnsi="Times New Roman" w:cs="Times New Roman"/>
                <w:sz w:val="24"/>
                <w:szCs w:val="24"/>
              </w:rPr>
              <w:lastRenderedPageBreak/>
              <w:t>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gramStart"/>
            <w:r w:rsidRPr="00781F74">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43" w:history="1">
              <w:r w:rsidR="00C53136" w:rsidRPr="00781F74">
                <w:rPr>
                  <w:rStyle w:val="a6"/>
                  <w:rFonts w:ascii="Times New Roman" w:hAnsi="Times New Roman" w:cs="Times New Roman"/>
                  <w:sz w:val="24"/>
                  <w:szCs w:val="24"/>
                </w:rPr>
                <w:t>Подпункт 11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Юридическое лицо, </w:t>
            </w:r>
            <w:r w:rsidRPr="00781F74">
              <w:rPr>
                <w:rFonts w:ascii="Times New Roman" w:hAnsi="Times New Roman" w:cs="Times New Roman"/>
                <w:sz w:val="24"/>
                <w:szCs w:val="24"/>
              </w:rPr>
              <w:lastRenderedPageBreak/>
              <w:t>использующее земельный участок на праве постоянного (бессрочного) 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принадлежащий юридическому лицу на праве постоянного (бессрочного)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земельный </w:t>
            </w:r>
            <w:r w:rsidRPr="00781F74">
              <w:rPr>
                <w:rFonts w:ascii="Times New Roman" w:hAnsi="Times New Roman" w:cs="Times New Roman"/>
                <w:sz w:val="24"/>
                <w:szCs w:val="24"/>
              </w:rPr>
              <w:lastRenderedPageBreak/>
              <w:t>участок, если право на такой земельный участок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44" w:history="1">
              <w:r w:rsidR="00C53136" w:rsidRPr="00781F74">
                <w:rPr>
                  <w:rStyle w:val="a6"/>
                  <w:rFonts w:ascii="Times New Roman" w:hAnsi="Times New Roman" w:cs="Times New Roman"/>
                  <w:sz w:val="24"/>
                  <w:szCs w:val="24"/>
                </w:rPr>
                <w:t>Подпункт 12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w:t>
            </w:r>
            <w:r w:rsidR="00781F7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45" w:history="1">
              <w:r w:rsidR="00C53136" w:rsidRPr="00781F74">
                <w:rPr>
                  <w:rStyle w:val="a6"/>
                  <w:rFonts w:ascii="Times New Roman" w:hAnsi="Times New Roman" w:cs="Times New Roman"/>
                  <w:sz w:val="24"/>
                  <w:szCs w:val="24"/>
                </w:rPr>
                <w:t>Подпункт 13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с которым заключен договор </w:t>
            </w:r>
            <w:r w:rsidRPr="00781F74">
              <w:rPr>
                <w:rFonts w:ascii="Times New Roman" w:hAnsi="Times New Roman" w:cs="Times New Roman"/>
                <w:sz w:val="24"/>
                <w:szCs w:val="24"/>
              </w:rPr>
              <w:lastRenderedPageBreak/>
              <w:t>о развитии застроенной территории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образованный в границах застроенной территории, в отношении которой заключен договор о ее развитии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Договор о развитии застроенной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 Выписка из ЕГРН об объекте недвижимости (об </w:t>
            </w:r>
            <w:r w:rsidRPr="00781F74">
              <w:rPr>
                <w:rFonts w:ascii="Times New Roman" w:hAnsi="Times New Roman" w:cs="Times New Roman"/>
                <w:sz w:val="24"/>
                <w:szCs w:val="24"/>
              </w:rPr>
              <w:lastRenderedPageBreak/>
              <w:t>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r w:rsidRPr="00781F74">
              <w:rPr>
                <w:rFonts w:ascii="Times New Roman" w:hAnsi="Times New Roman" w:cs="Times New Roman"/>
                <w:sz w:val="24"/>
                <w:szCs w:val="24"/>
              </w:rPr>
              <w:t>3</w:t>
            </w:r>
            <w:r w:rsidR="00781F74" w:rsidRPr="00781F74">
              <w:rPr>
                <w:rFonts w:ascii="Times New Roman" w:hAnsi="Times New Roman" w:cs="Times New Roman"/>
                <w:sz w:val="24"/>
                <w:szCs w:val="24"/>
              </w:rPr>
              <w:t>3</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46" w:history="1">
              <w:r w:rsidR="00C53136" w:rsidRPr="00781F74">
                <w:rPr>
                  <w:rStyle w:val="a6"/>
                  <w:rFonts w:ascii="Times New Roman" w:hAnsi="Times New Roman" w:cs="Times New Roman"/>
                  <w:sz w:val="24"/>
                  <w:szCs w:val="24"/>
                </w:rPr>
                <w:t xml:space="preserve">Подпункт 14 пункта 2 </w:t>
              </w:r>
              <w:r w:rsidR="00C53136" w:rsidRPr="00781F74">
                <w:rPr>
                  <w:rStyle w:val="a6"/>
                  <w:rFonts w:ascii="Times New Roman" w:hAnsi="Times New Roman" w:cs="Times New Roman"/>
                  <w:sz w:val="24"/>
                  <w:szCs w:val="24"/>
                </w:rPr>
                <w:lastRenderedPageBreak/>
                <w:t>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w:t>
            </w:r>
            <w:r w:rsidRPr="00781F74">
              <w:rPr>
                <w:rFonts w:ascii="Times New Roman" w:hAnsi="Times New Roman" w:cs="Times New Roman"/>
                <w:sz w:val="24"/>
                <w:szCs w:val="24"/>
              </w:rPr>
              <w:lastRenderedPageBreak/>
              <w:t>имеющий право на первоочередное или внеочередное приобретение земельных участков</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Случаи </w:t>
            </w:r>
            <w:r w:rsidRPr="00781F74">
              <w:rPr>
                <w:rFonts w:ascii="Times New Roman" w:hAnsi="Times New Roman" w:cs="Times New Roman"/>
                <w:sz w:val="24"/>
                <w:szCs w:val="24"/>
              </w:rPr>
              <w:lastRenderedPageBreak/>
              <w:t>предоставления земельных участков устанавливаются федеральным законом или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Выданный уполномоченным органом документ, </w:t>
            </w:r>
            <w:r w:rsidRPr="00781F74">
              <w:rPr>
                <w:rFonts w:ascii="Times New Roman" w:hAnsi="Times New Roman" w:cs="Times New Roman"/>
                <w:sz w:val="24"/>
                <w:szCs w:val="24"/>
              </w:rPr>
              <w:lastRenderedPageBreak/>
              <w:t>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34</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47" w:history="1">
              <w:r w:rsidR="00C53136" w:rsidRPr="00781F74">
                <w:rPr>
                  <w:rStyle w:val="a6"/>
                  <w:rFonts w:ascii="Times New Roman" w:hAnsi="Times New Roman" w:cs="Times New Roman"/>
                  <w:sz w:val="24"/>
                  <w:szCs w:val="24"/>
                </w:rPr>
                <w:t>Подпункт 15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781F74">
              <w:rPr>
                <w:rFonts w:ascii="Times New Roman" w:hAnsi="Times New Roman" w:cs="Times New Roman"/>
                <w:sz w:val="24"/>
                <w:szCs w:val="24"/>
              </w:rPr>
              <w:lastRenderedPageBreak/>
              <w:t>садоводства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35</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48" w:history="1">
              <w:r w:rsidR="00C53136" w:rsidRPr="00781F74">
                <w:rPr>
                  <w:rStyle w:val="a6"/>
                  <w:rFonts w:ascii="Times New Roman" w:hAnsi="Times New Roman" w:cs="Times New Roman"/>
                  <w:sz w:val="24"/>
                  <w:szCs w:val="24"/>
                </w:rPr>
                <w:t>Подпункт 16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36</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49" w:history="1">
              <w:r w:rsidR="00C53136" w:rsidRPr="00781F74">
                <w:rPr>
                  <w:rStyle w:val="a6"/>
                  <w:rFonts w:ascii="Times New Roman" w:hAnsi="Times New Roman" w:cs="Times New Roman"/>
                  <w:sz w:val="24"/>
                  <w:szCs w:val="24"/>
                </w:rPr>
                <w:t>Подпункт 17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Религиозная организация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37</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0" w:history="1">
              <w:r w:rsidR="00C53136" w:rsidRPr="00781F74">
                <w:rPr>
                  <w:rStyle w:val="a6"/>
                  <w:rFonts w:ascii="Times New Roman" w:hAnsi="Times New Roman" w:cs="Times New Roman"/>
                  <w:sz w:val="24"/>
                  <w:szCs w:val="24"/>
                </w:rPr>
                <w:t>Подпункт 17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Казачье общество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предназначенный </w:t>
            </w:r>
            <w:r w:rsidRPr="00781F74">
              <w:rPr>
                <w:rFonts w:ascii="Times New Roman" w:hAnsi="Times New Roman" w:cs="Times New Roman"/>
                <w:sz w:val="24"/>
                <w:szCs w:val="24"/>
              </w:rPr>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38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1" w:history="1">
              <w:r w:rsidR="00C53136" w:rsidRPr="00781F74">
                <w:rPr>
                  <w:rStyle w:val="a6"/>
                  <w:rFonts w:ascii="Times New Roman" w:hAnsi="Times New Roman" w:cs="Times New Roman"/>
                  <w:sz w:val="24"/>
                  <w:szCs w:val="24"/>
                </w:rPr>
                <w:t>Подпункт 18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ограниченный в обороте</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39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2" w:history="1">
              <w:r w:rsidR="00C53136" w:rsidRPr="00781F74">
                <w:rPr>
                  <w:rStyle w:val="a6"/>
                  <w:rFonts w:ascii="Times New Roman" w:hAnsi="Times New Roman" w:cs="Times New Roman"/>
                  <w:sz w:val="24"/>
                  <w:szCs w:val="24"/>
                </w:rPr>
                <w:t>Подпункт 19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испрашивающий земельный участок для сенокошения, </w:t>
            </w:r>
            <w:r w:rsidRPr="00781F74">
              <w:rPr>
                <w:rFonts w:ascii="Times New Roman" w:hAnsi="Times New Roman" w:cs="Times New Roman"/>
                <w:sz w:val="24"/>
                <w:szCs w:val="24"/>
              </w:rPr>
              <w:lastRenderedPageBreak/>
              <w:t>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предназначенный для сенокошения, </w:t>
            </w:r>
            <w:r w:rsidRPr="00781F74">
              <w:rPr>
                <w:rFonts w:ascii="Times New Roman" w:hAnsi="Times New Roman" w:cs="Times New Roman"/>
                <w:sz w:val="24"/>
                <w:szCs w:val="24"/>
              </w:rPr>
              <w:lastRenderedPageBreak/>
              <w:t>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3" w:history="1">
              <w:r w:rsidR="00C53136" w:rsidRPr="00781F74">
                <w:rPr>
                  <w:rStyle w:val="a6"/>
                  <w:rFonts w:ascii="Times New Roman" w:hAnsi="Times New Roman" w:cs="Times New Roman"/>
                  <w:sz w:val="24"/>
                  <w:szCs w:val="24"/>
                </w:rPr>
                <w:t>Подпункт 20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spellStart"/>
            <w:r w:rsidRPr="00781F74">
              <w:rPr>
                <w:rFonts w:ascii="Times New Roman" w:hAnsi="Times New Roman" w:cs="Times New Roman"/>
                <w:sz w:val="24"/>
                <w:szCs w:val="24"/>
              </w:rPr>
              <w:t>Недропользователь</w:t>
            </w:r>
            <w:proofErr w:type="spellEnd"/>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4</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4" w:history="1">
              <w:r w:rsidR="00C53136" w:rsidRPr="00781F74">
                <w:rPr>
                  <w:rStyle w:val="a6"/>
                  <w:rFonts w:ascii="Times New Roman" w:hAnsi="Times New Roman" w:cs="Times New Roman"/>
                  <w:sz w:val="24"/>
                  <w:szCs w:val="24"/>
                </w:rPr>
                <w:t>Подпункт 21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Резидент особой экономической зоны</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5" w:history="1">
              <w:r w:rsidR="00C53136" w:rsidRPr="00781F74">
                <w:rPr>
                  <w:rStyle w:val="a6"/>
                  <w:rFonts w:ascii="Times New Roman" w:hAnsi="Times New Roman" w:cs="Times New Roman"/>
                  <w:sz w:val="24"/>
                  <w:szCs w:val="24"/>
                </w:rPr>
                <w:t>Подпункт 21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w:t>
            </w:r>
            <w:r w:rsidRPr="00781F74">
              <w:rPr>
                <w:rFonts w:ascii="Times New Roman" w:hAnsi="Times New Roman" w:cs="Times New Roman"/>
                <w:sz w:val="24"/>
                <w:szCs w:val="24"/>
              </w:rPr>
              <w:lastRenderedPageBreak/>
              <w:t>территории и по управлению этими и ранее созданными объектами недвижимости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Соглашение об управлении особой экономической зоной</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w:t>
            </w:r>
            <w:r w:rsidR="00781F7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6" w:history="1">
              <w:r w:rsidR="00C53136" w:rsidRPr="00781F74">
                <w:rPr>
                  <w:rStyle w:val="a6"/>
                  <w:rFonts w:ascii="Times New Roman" w:hAnsi="Times New Roman" w:cs="Times New Roman"/>
                  <w:sz w:val="24"/>
                  <w:szCs w:val="24"/>
                </w:rPr>
                <w:t>Подпункт 22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43</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7" w:history="1">
              <w:r w:rsidR="00C53136" w:rsidRPr="00781F74">
                <w:rPr>
                  <w:rStyle w:val="a6"/>
                  <w:rFonts w:ascii="Times New Roman" w:hAnsi="Times New Roman" w:cs="Times New Roman"/>
                  <w:sz w:val="24"/>
                  <w:szCs w:val="24"/>
                </w:rPr>
                <w:t>Подпункт 23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с которым заключено концессионное соглашение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необходимый для осуществления деятельности, </w:t>
            </w:r>
            <w:r w:rsidRPr="00781F74">
              <w:rPr>
                <w:rFonts w:ascii="Times New Roman" w:hAnsi="Times New Roman" w:cs="Times New Roman"/>
                <w:sz w:val="24"/>
                <w:szCs w:val="24"/>
              </w:rPr>
              <w:lastRenderedPageBreak/>
              <w:t>предусмотренной концессионным соглашением</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Концессионное соглашение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44</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8" w:history="1">
              <w:r w:rsidR="00C53136" w:rsidRPr="00781F74">
                <w:rPr>
                  <w:rStyle w:val="a6"/>
                  <w:rFonts w:ascii="Times New Roman" w:hAnsi="Times New Roman" w:cs="Times New Roman"/>
                  <w:sz w:val="24"/>
                  <w:szCs w:val="24"/>
                </w:rPr>
                <w:t>Подпункт 23.1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45</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59" w:history="1">
              <w:r w:rsidR="00C53136" w:rsidRPr="00781F74">
                <w:rPr>
                  <w:rStyle w:val="a6"/>
                  <w:rFonts w:ascii="Times New Roman" w:hAnsi="Times New Roman" w:cs="Times New Roman"/>
                  <w:sz w:val="24"/>
                  <w:szCs w:val="24"/>
                </w:rPr>
                <w:t>Подпункт 23.1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 Выписка из ЕГРЮЛ о юридическом лице, </w:t>
            </w:r>
            <w:r w:rsidRPr="00781F74">
              <w:rPr>
                <w:rFonts w:ascii="Times New Roman" w:hAnsi="Times New Roman" w:cs="Times New Roman"/>
                <w:sz w:val="24"/>
                <w:szCs w:val="24"/>
              </w:rPr>
              <w:lastRenderedPageBreak/>
              <w:t>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46</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0" w:history="1">
              <w:r w:rsidR="00C53136" w:rsidRPr="00781F74">
                <w:rPr>
                  <w:rStyle w:val="a6"/>
                  <w:rFonts w:ascii="Times New Roman" w:hAnsi="Times New Roman" w:cs="Times New Roman"/>
                  <w:sz w:val="24"/>
                  <w:szCs w:val="24"/>
                </w:rPr>
                <w:t>Подпункт 23.2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 с которым заключен специальный инвестиционный контракт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Специальный инвестиционный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47</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1" w:history="1">
              <w:r w:rsidR="00C53136" w:rsidRPr="00781F74">
                <w:rPr>
                  <w:rStyle w:val="a6"/>
                  <w:rFonts w:ascii="Times New Roman" w:hAnsi="Times New Roman" w:cs="Times New Roman"/>
                  <w:sz w:val="24"/>
                  <w:szCs w:val="24"/>
                </w:rPr>
                <w:t>Подпункт 24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с которым заключено </w:t>
            </w:r>
            <w:proofErr w:type="spellStart"/>
            <w:r w:rsidRPr="00781F74">
              <w:rPr>
                <w:rFonts w:ascii="Times New Roman" w:hAnsi="Times New Roman" w:cs="Times New Roman"/>
                <w:sz w:val="24"/>
                <w:szCs w:val="24"/>
              </w:rPr>
              <w:t>охотхозяйственное</w:t>
            </w:r>
            <w:proofErr w:type="spellEnd"/>
            <w:r w:rsidRPr="00781F74">
              <w:rPr>
                <w:rFonts w:ascii="Times New Roman" w:hAnsi="Times New Roman" w:cs="Times New Roman"/>
                <w:sz w:val="24"/>
                <w:szCs w:val="24"/>
              </w:rPr>
              <w:t xml:space="preserve"> соглашение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spellStart"/>
            <w:r w:rsidRPr="00781F74">
              <w:rPr>
                <w:rFonts w:ascii="Times New Roman" w:hAnsi="Times New Roman" w:cs="Times New Roman"/>
                <w:sz w:val="24"/>
                <w:szCs w:val="24"/>
              </w:rPr>
              <w:t>Охотхозяйственное</w:t>
            </w:r>
            <w:proofErr w:type="spellEnd"/>
            <w:r w:rsidRPr="00781F74">
              <w:rPr>
                <w:rFonts w:ascii="Times New Roman" w:hAnsi="Times New Roman" w:cs="Times New Roman"/>
                <w:sz w:val="24"/>
                <w:szCs w:val="24"/>
              </w:rPr>
              <w:t xml:space="preserve"> соглашение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2" w:history="1">
              <w:r w:rsidR="00C53136" w:rsidRPr="00781F74">
                <w:rPr>
                  <w:rStyle w:val="a6"/>
                  <w:rFonts w:ascii="Times New Roman" w:hAnsi="Times New Roman" w:cs="Times New Roman"/>
                  <w:sz w:val="24"/>
                  <w:szCs w:val="24"/>
                </w:rPr>
                <w:t>Подпункт 25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испрашивающее </w:t>
            </w:r>
            <w:r w:rsidRPr="00781F74">
              <w:rPr>
                <w:rFonts w:ascii="Times New Roman" w:hAnsi="Times New Roman" w:cs="Times New Roman"/>
                <w:sz w:val="24"/>
                <w:szCs w:val="24"/>
              </w:rPr>
              <w:lastRenderedPageBreak/>
              <w:t>земельный участок для размещения водохранилища и (или) гидротехнического сооружения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предназначенный для размещения водохранилища и (или) гидротехнического сооружения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3" w:history="1">
              <w:r w:rsidR="00C53136" w:rsidRPr="00781F74">
                <w:rPr>
                  <w:rStyle w:val="a6"/>
                  <w:rFonts w:ascii="Times New Roman" w:hAnsi="Times New Roman" w:cs="Times New Roman"/>
                  <w:sz w:val="24"/>
                  <w:szCs w:val="24"/>
                </w:rPr>
                <w:t>Подпункт 26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Государственная компания "Российские автомобильные дороги"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50</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4" w:history="1">
              <w:r w:rsidR="00C53136" w:rsidRPr="00781F74">
                <w:rPr>
                  <w:rStyle w:val="a6"/>
                  <w:rFonts w:ascii="Times New Roman" w:hAnsi="Times New Roman" w:cs="Times New Roman"/>
                  <w:sz w:val="24"/>
                  <w:szCs w:val="24"/>
                </w:rPr>
                <w:t>Подпункт 27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Открытое акционерное </w:t>
            </w:r>
            <w:r w:rsidRPr="00781F74">
              <w:rPr>
                <w:rFonts w:ascii="Times New Roman" w:hAnsi="Times New Roman" w:cs="Times New Roman"/>
                <w:sz w:val="24"/>
                <w:szCs w:val="24"/>
              </w:rPr>
              <w:lastRenderedPageBreak/>
              <w:t>общество "Российские железные дороги"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5" w:history="1">
              <w:r w:rsidR="00C53136" w:rsidRPr="00781F74">
                <w:rPr>
                  <w:rStyle w:val="a6"/>
                  <w:rFonts w:ascii="Times New Roman" w:hAnsi="Times New Roman" w:cs="Times New Roman"/>
                  <w:sz w:val="24"/>
                  <w:szCs w:val="24"/>
                </w:rPr>
                <w:t>Подпункт 28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в границах зоны территориального развития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w:t>
            </w:r>
            <w:r w:rsidR="00781F7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6" w:history="1">
              <w:r w:rsidR="00C53136" w:rsidRPr="00781F74">
                <w:rPr>
                  <w:rStyle w:val="a6"/>
                  <w:rFonts w:ascii="Times New Roman" w:hAnsi="Times New Roman" w:cs="Times New Roman"/>
                  <w:sz w:val="24"/>
                  <w:szCs w:val="24"/>
                </w:rPr>
                <w:t>Подпункт 29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обладающее правом на добычу </w:t>
            </w:r>
            <w:r w:rsidRPr="00781F74">
              <w:rPr>
                <w:rFonts w:ascii="Times New Roman" w:hAnsi="Times New Roman" w:cs="Times New Roman"/>
                <w:sz w:val="24"/>
                <w:szCs w:val="24"/>
              </w:rPr>
              <w:lastRenderedPageBreak/>
              <w:t>(вылов) водных биологических ресурсов</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 Решение о предоставлении в пользование водных биологических ресурсов либо договор о </w:t>
            </w:r>
            <w:r w:rsidRPr="00781F74">
              <w:rPr>
                <w:rFonts w:ascii="Times New Roman" w:hAnsi="Times New Roman" w:cs="Times New Roman"/>
                <w:sz w:val="24"/>
                <w:szCs w:val="24"/>
              </w:rPr>
              <w:lastRenderedPageBreak/>
              <w:t>предоставлении рыбопромыслового участка, договор пользования водными биологическими ресурсами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53</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7" w:history="1">
              <w:r w:rsidR="00C53136" w:rsidRPr="00781F74">
                <w:rPr>
                  <w:rStyle w:val="a6"/>
                  <w:rFonts w:ascii="Times New Roman" w:hAnsi="Times New Roman" w:cs="Times New Roman"/>
                  <w:sz w:val="24"/>
                  <w:szCs w:val="24"/>
                </w:rPr>
                <w:t>Подпункт 30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w:t>
            </w:r>
            <w:r w:rsidRPr="00781F74">
              <w:rPr>
                <w:rFonts w:ascii="Times New Roman" w:hAnsi="Times New Roman" w:cs="Times New Roman"/>
                <w:sz w:val="24"/>
                <w:szCs w:val="24"/>
              </w:rPr>
              <w:lastRenderedPageBreak/>
              <w:t>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w:t>
            </w:r>
            <w:r w:rsidRPr="00781F74">
              <w:rPr>
                <w:rFonts w:ascii="Times New Roman" w:hAnsi="Times New Roman" w:cs="Times New Roman"/>
                <w:sz w:val="24"/>
                <w:szCs w:val="24"/>
              </w:rPr>
              <w:lastRenderedPageBreak/>
              <w:t>веществ, пунктов хранения, хранилищ радиоактивных отходов и пунктов захоронения радиоактивных отходов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54</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8" w:history="1">
              <w:r w:rsidR="00C53136" w:rsidRPr="00781F74">
                <w:rPr>
                  <w:rStyle w:val="a6"/>
                  <w:rFonts w:ascii="Times New Roman" w:hAnsi="Times New Roman" w:cs="Times New Roman"/>
                  <w:sz w:val="24"/>
                  <w:szCs w:val="24"/>
                </w:rPr>
                <w:t>Подпункт 31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rPr>
          <w:trHeight w:val="252"/>
        </w:trPr>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55</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69" w:history="1">
              <w:r w:rsidR="00C53136" w:rsidRPr="00781F74">
                <w:rPr>
                  <w:rStyle w:val="a6"/>
                  <w:rFonts w:ascii="Times New Roman" w:hAnsi="Times New Roman" w:cs="Times New Roman"/>
                  <w:sz w:val="24"/>
                  <w:szCs w:val="24"/>
                </w:rPr>
                <w:t>Подпункт 32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Арендатор земельного участка, имеющий право на заключение нового договора аренды </w:t>
            </w:r>
            <w:r w:rsidRPr="00781F74">
              <w:rPr>
                <w:rFonts w:ascii="Times New Roman" w:hAnsi="Times New Roman" w:cs="Times New Roman"/>
                <w:sz w:val="24"/>
                <w:szCs w:val="24"/>
              </w:rPr>
              <w:lastRenderedPageBreak/>
              <w:t>земельного участка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используемый на основании договора аренды</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34"/>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56</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0" w:history="1">
              <w:r w:rsidR="00C53136" w:rsidRPr="00781F74">
                <w:rPr>
                  <w:rStyle w:val="a6"/>
                  <w:rFonts w:ascii="Times New Roman" w:hAnsi="Times New Roman" w:cs="Times New Roman"/>
                  <w:sz w:val="24"/>
                  <w:szCs w:val="24"/>
                </w:rPr>
                <w:t>Подпункт 1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Орган государственной власти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57</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1" w:history="1">
              <w:r w:rsidR="00C53136" w:rsidRPr="00781F74">
                <w:rPr>
                  <w:rStyle w:val="a6"/>
                  <w:rFonts w:ascii="Times New Roman" w:hAnsi="Times New Roman" w:cs="Times New Roman"/>
                  <w:sz w:val="24"/>
                  <w:szCs w:val="24"/>
                </w:rPr>
                <w:t>Подпункт 1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Орган местного самоуправления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2" w:history="1">
              <w:r w:rsidR="00C53136" w:rsidRPr="00781F74">
                <w:rPr>
                  <w:rStyle w:val="a6"/>
                  <w:rFonts w:ascii="Times New Roman" w:hAnsi="Times New Roman" w:cs="Times New Roman"/>
                  <w:sz w:val="24"/>
                  <w:szCs w:val="24"/>
                </w:rPr>
                <w:t>Подпункт 2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Государственное или муниципальное </w:t>
            </w:r>
            <w:r w:rsidRPr="00781F74">
              <w:rPr>
                <w:rFonts w:ascii="Times New Roman" w:hAnsi="Times New Roman" w:cs="Times New Roman"/>
                <w:sz w:val="24"/>
                <w:szCs w:val="24"/>
              </w:rPr>
              <w:lastRenderedPageBreak/>
              <w:t>учреждение (бюджетное, казенное, автономное)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необходимый для </w:t>
            </w:r>
            <w:r w:rsidRPr="00781F74">
              <w:rPr>
                <w:rFonts w:ascii="Times New Roman" w:hAnsi="Times New Roman" w:cs="Times New Roman"/>
                <w:sz w:val="24"/>
                <w:szCs w:val="24"/>
              </w:rPr>
              <w:lastRenderedPageBreak/>
              <w:t>осуществления деятельности государственного или муниципального учреждения (бюджетного, казенного, автономного)</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w:t>
            </w:r>
            <w:r w:rsidRPr="00781F74">
              <w:rPr>
                <w:rFonts w:ascii="Times New Roman" w:hAnsi="Times New Roman" w:cs="Times New Roman"/>
                <w:sz w:val="24"/>
                <w:szCs w:val="24"/>
              </w:rPr>
              <w:lastRenderedPageBreak/>
              <w:t>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3" w:history="1">
              <w:r w:rsidR="00C53136" w:rsidRPr="00781F74">
                <w:rPr>
                  <w:rStyle w:val="a6"/>
                  <w:rFonts w:ascii="Times New Roman" w:hAnsi="Times New Roman" w:cs="Times New Roman"/>
                  <w:sz w:val="24"/>
                  <w:szCs w:val="24"/>
                </w:rPr>
                <w:t>Подпункт 3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Казенное предприятие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4" w:history="1">
              <w:r w:rsidR="00C53136" w:rsidRPr="00781F74">
                <w:rPr>
                  <w:rStyle w:val="a6"/>
                  <w:rFonts w:ascii="Times New Roman" w:hAnsi="Times New Roman" w:cs="Times New Roman"/>
                  <w:sz w:val="24"/>
                  <w:szCs w:val="24"/>
                </w:rPr>
                <w:t>Подпункт 4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Центр исторического наследия президентов Российской Федерации, </w:t>
            </w:r>
            <w:r w:rsidRPr="00781F74">
              <w:rPr>
                <w:rFonts w:ascii="Times New Roman" w:hAnsi="Times New Roman" w:cs="Times New Roman"/>
                <w:sz w:val="24"/>
                <w:szCs w:val="24"/>
              </w:rPr>
              <w:lastRenderedPageBreak/>
              <w:t>прекративших исполнение своих полномочий</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необходимый для осуществления деятельности центра </w:t>
            </w:r>
            <w:r w:rsidRPr="00781F74">
              <w:rPr>
                <w:rFonts w:ascii="Times New Roman" w:hAnsi="Times New Roman" w:cs="Times New Roman"/>
                <w:sz w:val="24"/>
                <w:szCs w:val="24"/>
              </w:rPr>
              <w:lastRenderedPageBreak/>
              <w:t>исторического наследия президентов Российской Федерации, прекративших исполнение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5"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Орган государственной власти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62</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6"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Орган местного самоуправления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необходимый для осуществления органами местного самоуправления </w:t>
            </w:r>
            <w:r w:rsidRPr="00781F74">
              <w:rPr>
                <w:rFonts w:ascii="Times New Roman" w:hAnsi="Times New Roman" w:cs="Times New Roman"/>
                <w:sz w:val="24"/>
                <w:szCs w:val="24"/>
              </w:rPr>
              <w:lastRenderedPageBreak/>
              <w:t>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63</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7"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64</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8"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Казенное предприятие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65</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79"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66</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80" w:history="1">
              <w:r w:rsidR="00C53136" w:rsidRPr="00781F74">
                <w:rPr>
                  <w:rStyle w:val="a6"/>
                  <w:rFonts w:ascii="Times New Roman" w:hAnsi="Times New Roman" w:cs="Times New Roman"/>
                  <w:sz w:val="24"/>
                  <w:szCs w:val="24"/>
                </w:rPr>
                <w:t>Подпункт 2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предоставляемый в виде служебного надела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67</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81" w:history="1">
              <w:r w:rsidR="00C53136" w:rsidRPr="00781F74">
                <w:rPr>
                  <w:rStyle w:val="a6"/>
                  <w:rFonts w:ascii="Times New Roman" w:hAnsi="Times New Roman" w:cs="Times New Roman"/>
                  <w:sz w:val="24"/>
                  <w:szCs w:val="24"/>
                </w:rPr>
                <w:t>Подпункт 3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Религиозная организация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предназначенный </w:t>
            </w:r>
            <w:r w:rsidRPr="00781F74">
              <w:rPr>
                <w:rFonts w:ascii="Times New Roman" w:hAnsi="Times New Roman" w:cs="Times New Roman"/>
                <w:sz w:val="24"/>
                <w:szCs w:val="24"/>
              </w:rPr>
              <w:lastRenderedPageBreak/>
              <w:t>для размещения зданий, сооружения религиозного или благотворительного назначения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781F74">
              <w:rPr>
                <w:rFonts w:ascii="Times New Roman" w:hAnsi="Times New Roman" w:cs="Times New Roman"/>
                <w:sz w:val="24"/>
                <w:szCs w:val="24"/>
              </w:rPr>
              <w:lastRenderedPageBreak/>
              <w:t>ЕГРН (не требуется в случае строительства здания, сооружения)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82" w:history="1">
              <w:r w:rsidR="00C53136" w:rsidRPr="00781F74">
                <w:rPr>
                  <w:rStyle w:val="a6"/>
                  <w:rFonts w:ascii="Times New Roman" w:hAnsi="Times New Roman" w:cs="Times New Roman"/>
                  <w:sz w:val="24"/>
                  <w:szCs w:val="24"/>
                </w:rPr>
                <w:t>Подпункт 4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781F74">
              <w:rPr>
                <w:rFonts w:ascii="Times New Roman" w:hAnsi="Times New Roman" w:cs="Times New Roman"/>
                <w:sz w:val="24"/>
                <w:szCs w:val="24"/>
              </w:rPr>
              <w:lastRenderedPageBreak/>
              <w:t>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83" w:history="1">
              <w:r w:rsidR="00C53136" w:rsidRPr="00781F74">
                <w:rPr>
                  <w:rStyle w:val="a6"/>
                  <w:rFonts w:ascii="Times New Roman" w:hAnsi="Times New Roman" w:cs="Times New Roman"/>
                  <w:sz w:val="24"/>
                  <w:szCs w:val="24"/>
                </w:rPr>
                <w:t>Подпункт 5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gramStart"/>
            <w:r w:rsidRPr="00781F74">
              <w:rPr>
                <w:rFonts w:ascii="Times New Roman" w:hAnsi="Times New Roman" w:cs="Times New Roman"/>
                <w:sz w:val="24"/>
                <w:szCs w:val="24"/>
              </w:rPr>
              <w:t xml:space="preserve">Лицо, с которым в соответствии с Федеральным </w:t>
            </w:r>
            <w:hyperlink r:id="rId84"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w:t>
            </w:r>
            <w:r w:rsidRPr="00781F74">
              <w:rPr>
                <w:rFonts w:ascii="Times New Roman" w:hAnsi="Times New Roman" w:cs="Times New Roman"/>
                <w:sz w:val="24"/>
                <w:szCs w:val="24"/>
              </w:rPr>
              <w:lastRenderedPageBreak/>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85" w:history="1">
              <w:r w:rsidR="00C53136" w:rsidRPr="00781F74">
                <w:rPr>
                  <w:rStyle w:val="a6"/>
                  <w:rFonts w:ascii="Times New Roman" w:hAnsi="Times New Roman" w:cs="Times New Roman"/>
                  <w:sz w:val="24"/>
                  <w:szCs w:val="24"/>
                </w:rPr>
                <w:t>Подпункт 10 пункта 2 статьи 39.3</w:t>
              </w:r>
            </w:hyperlink>
            <w:r w:rsidR="00C53136" w:rsidRPr="00781F74">
              <w:rPr>
                <w:rFonts w:ascii="Times New Roman" w:hAnsi="Times New Roman" w:cs="Times New Roman"/>
                <w:sz w:val="24"/>
                <w:szCs w:val="24"/>
              </w:rPr>
              <w:t xml:space="preserve">, </w:t>
            </w:r>
            <w:hyperlink r:id="rId86" w:history="1">
              <w:r w:rsidR="00C53136" w:rsidRPr="00781F74">
                <w:rPr>
                  <w:rStyle w:val="a6"/>
                  <w:rFonts w:ascii="Times New Roman" w:hAnsi="Times New Roman" w:cs="Times New Roman"/>
                  <w:sz w:val="24"/>
                  <w:szCs w:val="24"/>
                </w:rPr>
                <w:t>подпункт 15 пункта 2 статьи 39.6</w:t>
              </w:r>
            </w:hyperlink>
            <w:r w:rsidR="00C53136" w:rsidRPr="00781F74">
              <w:rPr>
                <w:rFonts w:ascii="Times New Roman" w:hAnsi="Times New Roman" w:cs="Times New Roman"/>
                <w:sz w:val="24"/>
                <w:szCs w:val="24"/>
              </w:rPr>
              <w:t xml:space="preserve">, </w:t>
            </w:r>
            <w:hyperlink r:id="rId87" w:history="1">
              <w:r w:rsidR="00C53136" w:rsidRPr="00781F74">
                <w:rPr>
                  <w:rStyle w:val="a6"/>
                  <w:rFonts w:ascii="Times New Roman" w:hAnsi="Times New Roman" w:cs="Times New Roman"/>
                  <w:sz w:val="24"/>
                  <w:szCs w:val="24"/>
                </w:rPr>
                <w:t>подпункт 6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 в аренду, 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r w:rsidRPr="00781F74">
              <w:rPr>
                <w:rFonts w:ascii="Times New Roman" w:hAnsi="Times New Roman" w:cs="Times New Roman"/>
                <w:sz w:val="24"/>
                <w:szCs w:val="24"/>
              </w:rPr>
              <w:lastRenderedPageBreak/>
              <w:t>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color w:val="00000A"/>
                <w:kern w:val="2"/>
                <w:sz w:val="24"/>
                <w:szCs w:val="24"/>
                <w:lang w:eastAsia="ar-SA"/>
              </w:rPr>
            </w:pPr>
            <w:hyperlink r:id="rId88" w:history="1">
              <w:r w:rsidR="00C53136" w:rsidRPr="00781F74">
                <w:rPr>
                  <w:rStyle w:val="a6"/>
                  <w:rFonts w:ascii="Times New Roman" w:hAnsi="Times New Roman" w:cs="Times New Roman"/>
                  <w:sz w:val="24"/>
                  <w:szCs w:val="24"/>
                </w:rPr>
                <w:t>Подпункт 7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72</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89" w:history="1">
              <w:r w:rsidR="00C53136" w:rsidRPr="00781F74">
                <w:rPr>
                  <w:rStyle w:val="a6"/>
                  <w:rFonts w:ascii="Times New Roman" w:hAnsi="Times New Roman" w:cs="Times New Roman"/>
                  <w:sz w:val="24"/>
                  <w:szCs w:val="24"/>
                </w:rPr>
                <w:t>Подпункт 8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Договор найма служебного жилого помещения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73</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90" w:history="1">
              <w:r w:rsidR="00C53136" w:rsidRPr="00781F74">
                <w:rPr>
                  <w:rStyle w:val="a6"/>
                  <w:rFonts w:ascii="Times New Roman" w:hAnsi="Times New Roman" w:cs="Times New Roman"/>
                  <w:sz w:val="24"/>
                  <w:szCs w:val="24"/>
                </w:rPr>
                <w:t>Подпункт 9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Лесной участок</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74</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91" w:history="1">
              <w:r w:rsidR="00C53136" w:rsidRPr="00781F74">
                <w:rPr>
                  <w:rStyle w:val="a6"/>
                  <w:rFonts w:ascii="Times New Roman" w:hAnsi="Times New Roman" w:cs="Times New Roman"/>
                  <w:sz w:val="24"/>
                  <w:szCs w:val="24"/>
                </w:rPr>
                <w:t>Подпункт 10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781F74">
              <w:rPr>
                <w:rFonts w:ascii="Times New Roman" w:hAnsi="Times New Roman" w:cs="Times New Roman"/>
                <w:sz w:val="24"/>
                <w:szCs w:val="24"/>
              </w:rPr>
              <w:t>охотхозяйственного</w:t>
            </w:r>
            <w:proofErr w:type="spellEnd"/>
            <w:r w:rsidRPr="00781F74">
              <w:rPr>
                <w:rFonts w:ascii="Times New Roman" w:hAnsi="Times New Roman" w:cs="Times New Roman"/>
                <w:sz w:val="24"/>
                <w:szCs w:val="24"/>
              </w:rPr>
              <w:t xml:space="preserve">, лесохозяйственного и иного </w:t>
            </w:r>
            <w:r w:rsidRPr="00781F74">
              <w:rPr>
                <w:rFonts w:ascii="Times New Roman" w:hAnsi="Times New Roman" w:cs="Times New Roman"/>
                <w:sz w:val="24"/>
                <w:szCs w:val="24"/>
              </w:rPr>
              <w:lastRenderedPageBreak/>
              <w:t>использования, не предусматривающего строительства зданий, сооружений</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roofErr w:type="gramStart"/>
            <w:r w:rsidRPr="00781F74">
              <w:rPr>
                <w:rFonts w:ascii="Times New Roman" w:hAnsi="Times New Roman" w:cs="Times New Roman"/>
                <w:sz w:val="24"/>
                <w:szCs w:val="24"/>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w:t>
            </w:r>
            <w:r w:rsidRPr="00781F74">
              <w:rPr>
                <w:rFonts w:ascii="Times New Roman" w:hAnsi="Times New Roman" w:cs="Times New Roman"/>
                <w:sz w:val="24"/>
                <w:szCs w:val="24"/>
              </w:rPr>
              <w:lastRenderedPageBreak/>
              <w:t>предоставленных для нужд обороны и безопасности и временно не используемых для указанных нужд</w:t>
            </w:r>
            <w:proofErr w:type="gramEnd"/>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xml:space="preserve">* Выписка из ЕГРЮЛ о юридическом лице, </w:t>
            </w:r>
            <w:r w:rsidRPr="00781F74">
              <w:rPr>
                <w:rFonts w:ascii="Times New Roman" w:hAnsi="Times New Roman" w:cs="Times New Roman"/>
                <w:sz w:val="24"/>
                <w:szCs w:val="24"/>
              </w:rPr>
              <w:lastRenderedPageBreak/>
              <w:t>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75</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92" w:history="1">
              <w:r w:rsidR="00C53136" w:rsidRPr="00781F74">
                <w:rPr>
                  <w:rStyle w:val="a6"/>
                  <w:rFonts w:ascii="Times New Roman" w:hAnsi="Times New Roman" w:cs="Times New Roman"/>
                  <w:sz w:val="24"/>
                  <w:szCs w:val="24"/>
                </w:rPr>
                <w:t>Подпункт 11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СНТ или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76</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93" w:history="1">
              <w:r w:rsidR="00C53136" w:rsidRPr="00781F74">
                <w:rPr>
                  <w:rStyle w:val="a6"/>
                  <w:rFonts w:ascii="Times New Roman" w:hAnsi="Times New Roman" w:cs="Times New Roman"/>
                  <w:sz w:val="24"/>
                  <w:szCs w:val="24"/>
                </w:rPr>
                <w:t>Подпункт 12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предназначенный для жилищного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Решение о создании некоммерческой организации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77</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94" w:history="1">
              <w:r w:rsidR="00C53136" w:rsidRPr="00781F74">
                <w:rPr>
                  <w:rStyle w:val="a6"/>
                  <w:rFonts w:ascii="Times New Roman" w:hAnsi="Times New Roman" w:cs="Times New Roman"/>
                  <w:sz w:val="24"/>
                  <w:szCs w:val="24"/>
                </w:rPr>
                <w:t>Подпункт 13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78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95" w:history="1">
              <w:r w:rsidR="00C53136" w:rsidRPr="00781F74">
                <w:rPr>
                  <w:rStyle w:val="a6"/>
                  <w:rFonts w:ascii="Times New Roman" w:hAnsi="Times New Roman" w:cs="Times New Roman"/>
                  <w:sz w:val="24"/>
                  <w:szCs w:val="24"/>
                </w:rPr>
                <w:t xml:space="preserve">Подпункт 14 пункта 2 </w:t>
              </w:r>
              <w:r w:rsidR="00C53136" w:rsidRPr="00781F74">
                <w:rPr>
                  <w:rStyle w:val="a6"/>
                  <w:rFonts w:ascii="Times New Roman" w:hAnsi="Times New Roman" w:cs="Times New Roman"/>
                  <w:sz w:val="24"/>
                  <w:szCs w:val="24"/>
                </w:rPr>
                <w:lastRenderedPageBreak/>
                <w:t>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В безвозмездное </w:t>
            </w:r>
            <w:r w:rsidRPr="00781F74">
              <w:rPr>
                <w:rFonts w:ascii="Times New Roman" w:hAnsi="Times New Roman" w:cs="Times New Roman"/>
                <w:sz w:val="24"/>
                <w:szCs w:val="24"/>
              </w:rPr>
              <w:lastRenderedPageBreak/>
              <w:t>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gramStart"/>
            <w:r w:rsidRPr="00781F74">
              <w:rPr>
                <w:rFonts w:ascii="Times New Roman" w:hAnsi="Times New Roman" w:cs="Times New Roman"/>
                <w:sz w:val="24"/>
                <w:szCs w:val="24"/>
              </w:rPr>
              <w:lastRenderedPageBreak/>
              <w:t xml:space="preserve">Лицо, с которым в </w:t>
            </w:r>
            <w:r w:rsidRPr="00781F74">
              <w:rPr>
                <w:rFonts w:ascii="Times New Roman" w:hAnsi="Times New Roman" w:cs="Times New Roman"/>
                <w:sz w:val="24"/>
                <w:szCs w:val="24"/>
              </w:rPr>
              <w:lastRenderedPageBreak/>
              <w:t xml:space="preserve">соответствии с Федеральным </w:t>
            </w:r>
            <w:hyperlink r:id="rId96"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29 декабря 2012 г. N 275-ФЗ "О государственном оборонном заказе" </w:t>
            </w:r>
            <w:hyperlink r:id="rId97" w:history="1">
              <w:r w:rsidRPr="00781F74">
                <w:rPr>
                  <w:rStyle w:val="a6"/>
                  <w:rFonts w:ascii="Times New Roman" w:hAnsi="Times New Roman" w:cs="Times New Roman"/>
                  <w:sz w:val="24"/>
                  <w:szCs w:val="24"/>
                </w:rPr>
                <w:t>&lt;7&gt;</w:t>
              </w:r>
            </w:hyperlink>
            <w:r w:rsidRPr="00781F74">
              <w:rPr>
                <w:rFonts w:ascii="Times New Roman" w:hAnsi="Times New Roman" w:cs="Times New Roman"/>
                <w:sz w:val="24"/>
                <w:szCs w:val="24"/>
              </w:rPr>
              <w:t xml:space="preserve"> или Федеральным </w:t>
            </w:r>
            <w:hyperlink r:id="rId98"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781F74">
              <w:rPr>
                <w:rFonts w:ascii="Times New Roman" w:hAnsi="Times New Roman" w:cs="Times New Roman"/>
                <w:sz w:val="24"/>
                <w:szCs w:val="24"/>
              </w:rPr>
              <w:t xml:space="preserve">, осуществляемых полностью за счет средств федерального </w:t>
            </w:r>
            <w:r w:rsidRPr="00781F74">
              <w:rPr>
                <w:rFonts w:ascii="Times New Roman" w:hAnsi="Times New Roman" w:cs="Times New Roman"/>
                <w:sz w:val="24"/>
                <w:szCs w:val="24"/>
              </w:rPr>
              <w:lastRenderedPageBreak/>
              <w:t>бюджета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roofErr w:type="gramStart"/>
            <w:r w:rsidRPr="00781F74">
              <w:rPr>
                <w:rFonts w:ascii="Times New Roman" w:hAnsi="Times New Roman" w:cs="Times New Roman"/>
                <w:sz w:val="24"/>
                <w:szCs w:val="24"/>
              </w:rPr>
              <w:lastRenderedPageBreak/>
              <w:t xml:space="preserve">Земельный </w:t>
            </w:r>
            <w:r w:rsidRPr="00781F74">
              <w:rPr>
                <w:rFonts w:ascii="Times New Roman" w:hAnsi="Times New Roman" w:cs="Times New Roman"/>
                <w:sz w:val="24"/>
                <w:szCs w:val="24"/>
              </w:rPr>
              <w:lastRenderedPageBreak/>
              <w:t xml:space="preserve">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9"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100"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Государственный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79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01" w:history="1">
              <w:r w:rsidR="00C53136" w:rsidRPr="00781F74">
                <w:rPr>
                  <w:rStyle w:val="a6"/>
                  <w:rFonts w:ascii="Times New Roman" w:hAnsi="Times New Roman" w:cs="Times New Roman"/>
                  <w:sz w:val="24"/>
                  <w:szCs w:val="24"/>
                </w:rPr>
                <w:t>Подпункт 15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предназначенный для жилищного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8</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86412D" w:rsidP="00781F74">
            <w:pPr>
              <w:tabs>
                <w:tab w:val="left" w:pos="709"/>
              </w:tabs>
              <w:suppressAutoHyphens/>
              <w:spacing w:after="0" w:line="240" w:lineRule="auto"/>
              <w:rPr>
                <w:rFonts w:ascii="Times New Roman" w:hAnsi="Times New Roman" w:cs="Times New Roman"/>
                <w:kern w:val="2"/>
                <w:sz w:val="24"/>
                <w:szCs w:val="24"/>
                <w:lang w:eastAsia="ar-SA"/>
              </w:rPr>
            </w:pPr>
            <w:hyperlink r:id="rId102" w:history="1">
              <w:r w:rsidR="00C53136" w:rsidRPr="00781F74">
                <w:rPr>
                  <w:rStyle w:val="a6"/>
                  <w:rFonts w:ascii="Times New Roman" w:hAnsi="Times New Roman" w:cs="Times New Roman"/>
                  <w:sz w:val="24"/>
                  <w:szCs w:val="24"/>
                </w:rPr>
                <w:t>Подпункт 16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право безвозмездного </w:t>
            </w:r>
            <w:proofErr w:type="gramStart"/>
            <w:r w:rsidRPr="00781F74">
              <w:rPr>
                <w:rFonts w:ascii="Times New Roman" w:hAnsi="Times New Roman" w:cs="Times New Roman"/>
                <w:sz w:val="24"/>
                <w:szCs w:val="24"/>
              </w:rPr>
              <w:t>пользования</w:t>
            </w:r>
            <w:proofErr w:type="gramEnd"/>
            <w:r w:rsidRPr="00781F74">
              <w:rPr>
                <w:rFonts w:ascii="Times New Roman" w:hAnsi="Times New Roman" w:cs="Times New Roman"/>
                <w:sz w:val="24"/>
                <w:szCs w:val="24"/>
              </w:rPr>
              <w:t xml:space="preserve"> которого на земельный участок, находящийся в </w:t>
            </w:r>
            <w:r w:rsidRPr="00781F74">
              <w:rPr>
                <w:rFonts w:ascii="Times New Roman" w:hAnsi="Times New Roman" w:cs="Times New Roman"/>
                <w:sz w:val="24"/>
                <w:szCs w:val="24"/>
              </w:rPr>
              <w:lastRenderedPageBreak/>
              <w:t>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 xml:space="preserve">Земельный участок, предоставляемый взамен земельного участка, изъятого для государственных </w:t>
            </w:r>
            <w:r w:rsidRPr="00781F74">
              <w:rPr>
                <w:rFonts w:ascii="Times New Roman" w:hAnsi="Times New Roman" w:cs="Times New Roman"/>
                <w:sz w:val="24"/>
                <w:szCs w:val="24"/>
              </w:rPr>
              <w:lastRenderedPageBreak/>
              <w:t>или муниципальных нужд</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bookmarkStart w:id="1" w:name="_GoBack"/>
        <w:bookmarkEnd w:id="1"/>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bl>
    <w:p w:rsidR="00C53136" w:rsidRPr="00781F74" w:rsidRDefault="00C53136" w:rsidP="00781F74">
      <w:pPr>
        <w:spacing w:after="0" w:line="240" w:lineRule="auto"/>
        <w:rPr>
          <w:rFonts w:ascii="Times New Roman" w:hAnsi="Times New Roman" w:cs="Times New Roman"/>
          <w:sz w:val="24"/>
          <w:szCs w:val="24"/>
        </w:rPr>
        <w:sectPr w:rsidR="00C53136" w:rsidRPr="00781F74">
          <w:pgSz w:w="16838" w:h="11906" w:orient="landscape"/>
          <w:pgMar w:top="1247" w:right="1134" w:bottom="1531" w:left="1134" w:header="709" w:footer="709" w:gutter="0"/>
          <w:cols w:space="720"/>
        </w:sectPr>
      </w:pPr>
    </w:p>
    <w:p w:rsidR="00C53136" w:rsidRPr="00781F74" w:rsidRDefault="00C53136" w:rsidP="00781F74">
      <w:pPr>
        <w:spacing w:after="0" w:line="240" w:lineRule="auto"/>
        <w:jc w:val="both"/>
        <w:rPr>
          <w:rFonts w:ascii="Times New Roman" w:hAnsi="Times New Roman" w:cs="Times New Roman"/>
          <w:color w:val="00000A"/>
          <w:kern w:val="2"/>
          <w:sz w:val="24"/>
          <w:szCs w:val="24"/>
          <w:lang w:eastAsia="ar-SA"/>
        </w:rPr>
      </w:pPr>
    </w:p>
    <w:p w:rsidR="00C53136" w:rsidRDefault="00C53136" w:rsidP="00C53136">
      <w:pPr>
        <w:spacing w:before="240" w:after="1" w:line="240" w:lineRule="atLeast"/>
        <w:ind w:firstLine="540"/>
        <w:jc w:val="both"/>
        <w:rPr>
          <w:rFonts w:ascii="Arial" w:hAnsi="Arial" w:cs="Arial"/>
          <w:color w:val="00000A"/>
          <w:kern w:val="2"/>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Default="00C53136" w:rsidP="00C53136">
      <w:pPr>
        <w:rPr>
          <w:rFonts w:ascii="Arial" w:hAnsi="Arial" w:cs="Arial"/>
          <w:lang w:eastAsia="ar-SA"/>
        </w:rPr>
      </w:pPr>
    </w:p>
    <w:p w:rsidR="00C53136" w:rsidRDefault="00C53136" w:rsidP="00C53136">
      <w:pPr>
        <w:rPr>
          <w:rFonts w:ascii="Arial" w:hAnsi="Arial" w:cs="Arial"/>
          <w:lang w:eastAsia="ar-SA"/>
        </w:rPr>
      </w:pPr>
    </w:p>
    <w:p w:rsidR="00C53136" w:rsidRDefault="00C53136" w:rsidP="00C53136">
      <w:pPr>
        <w:rPr>
          <w:rFonts w:ascii="Arial" w:hAnsi="Arial" w:cs="Arial"/>
          <w:lang w:eastAsia="ar-SA"/>
        </w:rPr>
      </w:pPr>
    </w:p>
    <w:p w:rsidR="00C53136" w:rsidRDefault="00C53136" w:rsidP="00C53136">
      <w:pPr>
        <w:rPr>
          <w:rFonts w:ascii="Arial" w:hAnsi="Arial" w:cs="Arial"/>
          <w:lang w:eastAsia="ar-SA"/>
        </w:rPr>
      </w:pPr>
    </w:p>
    <w:p w:rsidR="001676F4" w:rsidRPr="0097251B" w:rsidRDefault="001676F4" w:rsidP="001676F4">
      <w:pPr>
        <w:shd w:val="clear" w:color="auto" w:fill="FFFFFF"/>
        <w:spacing w:after="0" w:line="240" w:lineRule="auto"/>
        <w:ind w:firstLine="709"/>
        <w:jc w:val="both"/>
        <w:rPr>
          <w:rFonts w:ascii="Times New Roman" w:eastAsia="Calibri" w:hAnsi="Times New Roman" w:cs="Times New Roman"/>
          <w:sz w:val="28"/>
          <w:szCs w:val="28"/>
          <w:lang w:eastAsia="ru-RU"/>
        </w:rPr>
      </w:pPr>
    </w:p>
    <w:p w:rsidR="00732F0E" w:rsidRPr="0097251B" w:rsidRDefault="00732F0E">
      <w:pPr>
        <w:rPr>
          <w:rFonts w:ascii="Times New Roman" w:hAnsi="Times New Roman" w:cs="Times New Roman"/>
          <w:sz w:val="28"/>
          <w:szCs w:val="28"/>
        </w:rPr>
      </w:pPr>
    </w:p>
    <w:sectPr w:rsidR="00732F0E" w:rsidRPr="0097251B" w:rsidSect="00425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F7C4A"/>
    <w:multiLevelType w:val="hybridMultilevel"/>
    <w:tmpl w:val="2F58B026"/>
    <w:lvl w:ilvl="0" w:tplc="A022C9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585B77"/>
    <w:multiLevelType w:val="hybridMultilevel"/>
    <w:tmpl w:val="64408B7A"/>
    <w:lvl w:ilvl="0" w:tplc="40C67C58">
      <w:start w:val="1"/>
      <w:numFmt w:val="decimal"/>
      <w:lvlText w:val="%1)"/>
      <w:lvlJc w:val="left"/>
      <w:pPr>
        <w:ind w:left="36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0"/>
  </w:num>
  <w:num w:numId="5">
    <w:abstractNumId w:val="6"/>
  </w:num>
  <w:num w:numId="6">
    <w:abstractNumId w:val="8"/>
  </w:num>
  <w:num w:numId="7">
    <w:abstractNumId w:val="2"/>
  </w:num>
  <w:num w:numId="8">
    <w:abstractNumId w:val="17"/>
  </w:num>
  <w:num w:numId="9">
    <w:abstractNumId w:val="11"/>
  </w:num>
  <w:num w:numId="10">
    <w:abstractNumId w:val="15"/>
  </w:num>
  <w:num w:numId="11">
    <w:abstractNumId w:val="3"/>
  </w:num>
  <w:num w:numId="12">
    <w:abstractNumId w:val="12"/>
  </w:num>
  <w:num w:numId="13">
    <w:abstractNumId w:val="13"/>
  </w:num>
  <w:num w:numId="14">
    <w:abstractNumId w:val="9"/>
  </w:num>
  <w:num w:numId="15">
    <w:abstractNumId w:val="14"/>
  </w:num>
  <w:num w:numId="16">
    <w:abstractNumId w:val="1"/>
  </w:num>
  <w:num w:numId="17">
    <w:abstractNumId w:val="16"/>
  </w:num>
  <w:num w:numId="18">
    <w:abstractNumId w:val="19"/>
  </w:num>
  <w:num w:numId="19">
    <w:abstractNumId w:val="4"/>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D03B58"/>
    <w:rsid w:val="00025E97"/>
    <w:rsid w:val="001676F4"/>
    <w:rsid w:val="00330E41"/>
    <w:rsid w:val="00425822"/>
    <w:rsid w:val="005A0694"/>
    <w:rsid w:val="00684822"/>
    <w:rsid w:val="006A7633"/>
    <w:rsid w:val="00732F0E"/>
    <w:rsid w:val="00776DC5"/>
    <w:rsid w:val="00781F74"/>
    <w:rsid w:val="0086412D"/>
    <w:rsid w:val="0094250F"/>
    <w:rsid w:val="0097251B"/>
    <w:rsid w:val="00A35276"/>
    <w:rsid w:val="00C53136"/>
    <w:rsid w:val="00D03B58"/>
    <w:rsid w:val="00D430EE"/>
    <w:rsid w:val="00DA4333"/>
    <w:rsid w:val="00E30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F4"/>
  </w:style>
  <w:style w:type="paragraph" w:styleId="1">
    <w:name w:val="heading 1"/>
    <w:basedOn w:val="a"/>
    <w:next w:val="a0"/>
    <w:link w:val="10"/>
    <w:qFormat/>
    <w:rsid w:val="00C53136"/>
    <w:pPr>
      <w:tabs>
        <w:tab w:val="left" w:pos="709"/>
      </w:tabs>
      <w:suppressAutoHyphens/>
      <w:spacing w:before="108" w:after="108" w:line="100" w:lineRule="atLeast"/>
      <w:jc w:val="center"/>
      <w:outlineLvl w:val="0"/>
    </w:pPr>
    <w:rPr>
      <w:rFonts w:ascii="Arial" w:eastAsia="Times New Roman" w:hAnsi="Arial" w:cs="Times New Roman"/>
      <w:b/>
      <w:bCs/>
      <w:color w:val="000080"/>
      <w:kern w:val="1"/>
      <w:sz w:val="24"/>
      <w:szCs w:val="24"/>
      <w:lang w:eastAsia="ar-SA"/>
    </w:rPr>
  </w:style>
  <w:style w:type="paragraph" w:styleId="2">
    <w:name w:val="heading 2"/>
    <w:basedOn w:val="a"/>
    <w:next w:val="a0"/>
    <w:link w:val="20"/>
    <w:qFormat/>
    <w:rsid w:val="00C53136"/>
    <w:pPr>
      <w:keepNext/>
      <w:numPr>
        <w:ilvl w:val="1"/>
      </w:numPr>
      <w:tabs>
        <w:tab w:val="left" w:pos="709"/>
      </w:tabs>
      <w:suppressAutoHyphens/>
      <w:spacing w:before="240" w:after="60" w:line="276" w:lineRule="atLeast"/>
      <w:ind w:left="1989" w:hanging="1635"/>
      <w:outlineLvl w:val="1"/>
    </w:pPr>
    <w:rPr>
      <w:rFonts w:ascii="Arial" w:eastAsia="Times New Roman" w:hAnsi="Arial" w:cs="Times New Roman"/>
      <w:b/>
      <w:bCs/>
      <w:i/>
      <w:iCs/>
      <w:color w:val="00000A"/>
      <w:kern w:val="1"/>
      <w:sz w:val="28"/>
      <w:szCs w:val="28"/>
      <w:lang w:eastAsia="ar-SA"/>
    </w:rPr>
  </w:style>
  <w:style w:type="paragraph" w:styleId="3">
    <w:name w:val="heading 3"/>
    <w:basedOn w:val="a"/>
    <w:next w:val="a"/>
    <w:link w:val="30"/>
    <w:qFormat/>
    <w:rsid w:val="00C5313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53136"/>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1676F4"/>
    <w:pPr>
      <w:spacing w:before="280" w:after="28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C53136"/>
    <w:rPr>
      <w:rFonts w:ascii="Arial" w:eastAsia="Times New Roman" w:hAnsi="Arial" w:cs="Times New Roman"/>
      <w:b/>
      <w:bCs/>
      <w:color w:val="000080"/>
      <w:kern w:val="1"/>
      <w:sz w:val="24"/>
      <w:szCs w:val="24"/>
      <w:lang w:eastAsia="ar-SA"/>
    </w:rPr>
  </w:style>
  <w:style w:type="character" w:customStyle="1" w:styleId="20">
    <w:name w:val="Заголовок 2 Знак"/>
    <w:basedOn w:val="a1"/>
    <w:link w:val="2"/>
    <w:rsid w:val="00C53136"/>
    <w:rPr>
      <w:rFonts w:ascii="Arial" w:eastAsia="Times New Roman" w:hAnsi="Arial" w:cs="Times New Roman"/>
      <w:b/>
      <w:bCs/>
      <w:i/>
      <w:iCs/>
      <w:color w:val="00000A"/>
      <w:kern w:val="1"/>
      <w:sz w:val="28"/>
      <w:szCs w:val="28"/>
      <w:lang w:eastAsia="ar-SA"/>
    </w:rPr>
  </w:style>
  <w:style w:type="character" w:customStyle="1" w:styleId="30">
    <w:name w:val="Заголовок 3 Знак"/>
    <w:basedOn w:val="a1"/>
    <w:link w:val="3"/>
    <w:rsid w:val="00C53136"/>
    <w:rPr>
      <w:rFonts w:ascii="Arial" w:eastAsia="Times New Roman" w:hAnsi="Arial" w:cs="Arial"/>
      <w:b/>
      <w:bCs/>
      <w:sz w:val="26"/>
      <w:szCs w:val="26"/>
      <w:lang w:eastAsia="ru-RU"/>
    </w:rPr>
  </w:style>
  <w:style w:type="character" w:customStyle="1" w:styleId="50">
    <w:name w:val="Заголовок 5 Знак"/>
    <w:basedOn w:val="a1"/>
    <w:link w:val="5"/>
    <w:rsid w:val="00C53136"/>
    <w:rPr>
      <w:rFonts w:ascii="Times New Roman" w:eastAsia="Times New Roman" w:hAnsi="Times New Roman" w:cs="Times New Roman"/>
      <w:b/>
      <w:bCs/>
      <w:i/>
      <w:iCs/>
      <w:sz w:val="26"/>
      <w:szCs w:val="26"/>
    </w:rPr>
  </w:style>
  <w:style w:type="paragraph" w:customStyle="1" w:styleId="a5">
    <w:name w:val="Знак"/>
    <w:basedOn w:val="a"/>
    <w:rsid w:val="00C53136"/>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ConsPlusNormal">
    <w:name w:val="ConsPlusNormal"/>
    <w:link w:val="ConsPlusNormal0"/>
    <w:rsid w:val="00C5313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C53136"/>
    <w:rPr>
      <w:color w:val="0000FF"/>
      <w:u w:val="single"/>
    </w:rPr>
  </w:style>
  <w:style w:type="paragraph" w:styleId="a7">
    <w:name w:val="List"/>
    <w:basedOn w:val="a"/>
    <w:uiPriority w:val="99"/>
    <w:rsid w:val="00C53136"/>
    <w:pPr>
      <w:spacing w:after="0" w:line="240" w:lineRule="auto"/>
      <w:ind w:left="283" w:hanging="283"/>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C53136"/>
    <w:rPr>
      <w:rFonts w:ascii="Courier New" w:hAnsi="Courier New" w:cs="Courier New"/>
      <w:lang w:eastAsia="ru-RU"/>
    </w:rPr>
  </w:style>
  <w:style w:type="paragraph" w:styleId="HTML0">
    <w:name w:val="HTML Preformatted"/>
    <w:basedOn w:val="a"/>
    <w:link w:val="HTML"/>
    <w:rsid w:val="00C53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lang w:eastAsia="ru-RU"/>
    </w:rPr>
  </w:style>
  <w:style w:type="character" w:customStyle="1" w:styleId="HTML1">
    <w:name w:val="Стандартный HTML Знак1"/>
    <w:basedOn w:val="a1"/>
    <w:uiPriority w:val="99"/>
    <w:semiHidden/>
    <w:rsid w:val="00C53136"/>
    <w:rPr>
      <w:rFonts w:ascii="Consolas" w:hAnsi="Consolas"/>
      <w:sz w:val="20"/>
      <w:szCs w:val="20"/>
    </w:rPr>
  </w:style>
  <w:style w:type="paragraph" w:styleId="21">
    <w:name w:val="Body Text Indent 2"/>
    <w:basedOn w:val="a"/>
    <w:link w:val="22"/>
    <w:rsid w:val="00C5313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C53136"/>
    <w:rPr>
      <w:rFonts w:ascii="Times New Roman" w:eastAsia="Times New Roman" w:hAnsi="Times New Roman" w:cs="Times New Roman"/>
      <w:sz w:val="24"/>
      <w:szCs w:val="24"/>
      <w:lang w:eastAsia="ru-RU"/>
    </w:rPr>
  </w:style>
  <w:style w:type="table" w:styleId="a8">
    <w:name w:val="Table Grid"/>
    <w:basedOn w:val="a2"/>
    <w:rsid w:val="00C53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C53136"/>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5">
    <w:name w:val="Style5"/>
    <w:basedOn w:val="a"/>
    <w:rsid w:val="00C5313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
    <w:rsid w:val="00C53136"/>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lang w:eastAsia="ru-RU"/>
    </w:rPr>
  </w:style>
  <w:style w:type="character" w:customStyle="1" w:styleId="FontStyle13">
    <w:name w:val="Font Style13"/>
    <w:rsid w:val="00C53136"/>
    <w:rPr>
      <w:rFonts w:ascii="Times New Roman" w:hAnsi="Times New Roman" w:cs="Times New Roman"/>
      <w:sz w:val="26"/>
      <w:szCs w:val="26"/>
    </w:rPr>
  </w:style>
  <w:style w:type="paragraph" w:styleId="23">
    <w:name w:val="Body Text 2"/>
    <w:basedOn w:val="a"/>
    <w:link w:val="24"/>
    <w:rsid w:val="00C5313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53136"/>
    <w:rPr>
      <w:rFonts w:ascii="Times New Roman" w:eastAsia="Times New Roman" w:hAnsi="Times New Roman" w:cs="Times New Roman"/>
      <w:sz w:val="24"/>
      <w:szCs w:val="24"/>
      <w:lang w:eastAsia="ru-RU"/>
    </w:rPr>
  </w:style>
  <w:style w:type="paragraph" w:styleId="a9">
    <w:name w:val="Title"/>
    <w:basedOn w:val="a"/>
    <w:link w:val="aa"/>
    <w:qFormat/>
    <w:rsid w:val="00C53136"/>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1"/>
    <w:link w:val="a9"/>
    <w:rsid w:val="00C53136"/>
    <w:rPr>
      <w:rFonts w:ascii="Times New Roman" w:eastAsia="Times New Roman" w:hAnsi="Times New Roman" w:cs="Times New Roman"/>
      <w:sz w:val="24"/>
      <w:szCs w:val="20"/>
      <w:lang w:eastAsia="ru-RU"/>
    </w:rPr>
  </w:style>
  <w:style w:type="paragraph" w:styleId="ab">
    <w:name w:val="Block Text"/>
    <w:basedOn w:val="a"/>
    <w:rsid w:val="00C53136"/>
    <w:pPr>
      <w:spacing w:after="0" w:line="240" w:lineRule="auto"/>
      <w:ind w:left="-426" w:right="-142" w:firstLine="426"/>
      <w:jc w:val="center"/>
    </w:pPr>
    <w:rPr>
      <w:rFonts w:ascii="Times New Roman" w:eastAsia="Times New Roman" w:hAnsi="Times New Roman" w:cs="Times New Roman"/>
      <w:b/>
      <w:caps/>
      <w:noProof/>
      <w:sz w:val="40"/>
      <w:szCs w:val="20"/>
      <w:lang w:eastAsia="ru-RU"/>
    </w:rPr>
  </w:style>
  <w:style w:type="paragraph" w:customStyle="1" w:styleId="ConsPlusTitle">
    <w:name w:val="ConsPlusTitle"/>
    <w:uiPriority w:val="99"/>
    <w:rsid w:val="00C531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C53136"/>
    <w:rPr>
      <w:rFonts w:ascii="Arial" w:eastAsia="Times New Roman" w:hAnsi="Arial" w:cs="Arial"/>
      <w:sz w:val="20"/>
      <w:szCs w:val="20"/>
      <w:lang w:eastAsia="ru-RU"/>
    </w:rPr>
  </w:style>
  <w:style w:type="paragraph" w:customStyle="1" w:styleId="materialtext1">
    <w:name w:val="material_text1"/>
    <w:basedOn w:val="a"/>
    <w:rsid w:val="00C53136"/>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1">
    <w:name w:val="Обычный (веб)3"/>
    <w:basedOn w:val="a"/>
    <w:rsid w:val="00C53136"/>
    <w:pPr>
      <w:spacing w:before="280" w:after="280" w:line="240" w:lineRule="auto"/>
      <w:jc w:val="both"/>
    </w:pPr>
    <w:rPr>
      <w:rFonts w:ascii="Times New Roman" w:eastAsia="Times New Roman" w:hAnsi="Times New Roman" w:cs="Times New Roman"/>
      <w:sz w:val="24"/>
      <w:szCs w:val="24"/>
      <w:lang w:eastAsia="ar-SA"/>
    </w:rPr>
  </w:style>
  <w:style w:type="paragraph" w:styleId="ac">
    <w:name w:val="No Spacing"/>
    <w:uiPriority w:val="99"/>
    <w:qFormat/>
    <w:rsid w:val="00C53136"/>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rsid w:val="00C53136"/>
    <w:pPr>
      <w:spacing w:after="0" w:line="240" w:lineRule="auto"/>
    </w:pPr>
    <w:rPr>
      <w:rFonts w:ascii="Tahoma" w:eastAsia="Times New Roman" w:hAnsi="Tahoma" w:cs="Times New Roman"/>
      <w:sz w:val="16"/>
      <w:szCs w:val="16"/>
    </w:rPr>
  </w:style>
  <w:style w:type="character" w:customStyle="1" w:styleId="ae">
    <w:name w:val="Текст выноски Знак"/>
    <w:basedOn w:val="a1"/>
    <w:link w:val="ad"/>
    <w:rsid w:val="00C53136"/>
    <w:rPr>
      <w:rFonts w:ascii="Tahoma" w:eastAsia="Times New Roman" w:hAnsi="Tahoma" w:cs="Times New Roman"/>
      <w:sz w:val="16"/>
      <w:szCs w:val="16"/>
    </w:rPr>
  </w:style>
  <w:style w:type="character" w:styleId="af">
    <w:name w:val="Strong"/>
    <w:qFormat/>
    <w:rsid w:val="00C53136"/>
    <w:rPr>
      <w:b/>
      <w:bCs/>
    </w:rPr>
  </w:style>
  <w:style w:type="paragraph" w:styleId="af0">
    <w:name w:val="header"/>
    <w:basedOn w:val="a"/>
    <w:link w:val="af1"/>
    <w:uiPriority w:val="99"/>
    <w:rsid w:val="00C531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1"/>
    <w:link w:val="af0"/>
    <w:uiPriority w:val="99"/>
    <w:rsid w:val="00C53136"/>
    <w:rPr>
      <w:rFonts w:ascii="Times New Roman" w:eastAsia="Times New Roman" w:hAnsi="Times New Roman" w:cs="Times New Roman"/>
      <w:sz w:val="24"/>
      <w:szCs w:val="24"/>
    </w:rPr>
  </w:style>
  <w:style w:type="paragraph" w:styleId="af2">
    <w:name w:val="footer"/>
    <w:basedOn w:val="a"/>
    <w:link w:val="af3"/>
    <w:rsid w:val="00C531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rsid w:val="00C53136"/>
    <w:rPr>
      <w:rFonts w:ascii="Times New Roman" w:eastAsia="Times New Roman" w:hAnsi="Times New Roman" w:cs="Times New Roman"/>
      <w:sz w:val="24"/>
      <w:szCs w:val="24"/>
    </w:rPr>
  </w:style>
  <w:style w:type="paragraph" w:customStyle="1" w:styleId="af4">
    <w:name w:val="Базовый"/>
    <w:uiPriority w:val="99"/>
    <w:rsid w:val="00C53136"/>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Default">
    <w:name w:val="Default"/>
    <w:uiPriority w:val="99"/>
    <w:rsid w:val="00C53136"/>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32">
    <w:name w:val="Основной шрифт абзаца3"/>
    <w:rsid w:val="00C53136"/>
  </w:style>
  <w:style w:type="character" w:customStyle="1" w:styleId="WW8Num1z0">
    <w:name w:val="WW8Num1z0"/>
    <w:rsid w:val="00C53136"/>
  </w:style>
  <w:style w:type="character" w:customStyle="1" w:styleId="WW8Num1z1">
    <w:name w:val="WW8Num1z1"/>
    <w:rsid w:val="00C53136"/>
  </w:style>
  <w:style w:type="character" w:customStyle="1" w:styleId="WW8Num1z2">
    <w:name w:val="WW8Num1z2"/>
    <w:rsid w:val="00C53136"/>
  </w:style>
  <w:style w:type="character" w:customStyle="1" w:styleId="WW8Num1z3">
    <w:name w:val="WW8Num1z3"/>
    <w:rsid w:val="00C53136"/>
  </w:style>
  <w:style w:type="character" w:customStyle="1" w:styleId="WW8Num1z4">
    <w:name w:val="WW8Num1z4"/>
    <w:rsid w:val="00C53136"/>
  </w:style>
  <w:style w:type="character" w:customStyle="1" w:styleId="WW8Num1z5">
    <w:name w:val="WW8Num1z5"/>
    <w:rsid w:val="00C53136"/>
  </w:style>
  <w:style w:type="character" w:customStyle="1" w:styleId="WW8Num1z6">
    <w:name w:val="WW8Num1z6"/>
    <w:rsid w:val="00C53136"/>
  </w:style>
  <w:style w:type="character" w:customStyle="1" w:styleId="WW8Num1z7">
    <w:name w:val="WW8Num1z7"/>
    <w:rsid w:val="00C53136"/>
  </w:style>
  <w:style w:type="character" w:customStyle="1" w:styleId="WW8Num1z8">
    <w:name w:val="WW8Num1z8"/>
    <w:rsid w:val="00C53136"/>
  </w:style>
  <w:style w:type="character" w:customStyle="1" w:styleId="25">
    <w:name w:val="Основной шрифт абзаца2"/>
    <w:rsid w:val="00C53136"/>
  </w:style>
  <w:style w:type="character" w:customStyle="1" w:styleId="Absatz-Standardschriftart">
    <w:name w:val="Absatz-Standardschriftart"/>
    <w:rsid w:val="00C53136"/>
  </w:style>
  <w:style w:type="character" w:customStyle="1" w:styleId="WW8Num2z0">
    <w:name w:val="WW8Num2z0"/>
    <w:rsid w:val="00C53136"/>
    <w:rPr>
      <w:rFonts w:ascii="Symbol" w:hAnsi="Symbol" w:cs="Symbol"/>
    </w:rPr>
  </w:style>
  <w:style w:type="character" w:customStyle="1" w:styleId="11">
    <w:name w:val="Основной шрифт абзаца1"/>
    <w:rsid w:val="00C53136"/>
  </w:style>
  <w:style w:type="character" w:customStyle="1" w:styleId="ListLabel1">
    <w:name w:val="ListLabel 1"/>
    <w:rsid w:val="00C53136"/>
    <w:rPr>
      <w:rFonts w:cs="Symbol"/>
    </w:rPr>
  </w:style>
  <w:style w:type="character" w:customStyle="1" w:styleId="ListLabel2">
    <w:name w:val="ListLabel 2"/>
    <w:rsid w:val="00C53136"/>
    <w:rPr>
      <w:rFonts w:cs="Courier New"/>
    </w:rPr>
  </w:style>
  <w:style w:type="character" w:customStyle="1" w:styleId="ListLabel3">
    <w:name w:val="ListLabel 3"/>
    <w:rsid w:val="00C53136"/>
    <w:rPr>
      <w:rFonts w:cs="Wingdings"/>
    </w:rPr>
  </w:style>
  <w:style w:type="character" w:customStyle="1" w:styleId="4">
    <w:name w:val="Основной шрифт абзаца4"/>
    <w:rsid w:val="00C53136"/>
  </w:style>
  <w:style w:type="character" w:customStyle="1" w:styleId="12">
    <w:name w:val="Просмотренная гиперссылка1"/>
    <w:rsid w:val="00C53136"/>
  </w:style>
  <w:style w:type="character" w:customStyle="1" w:styleId="13">
    <w:name w:val="Номер страницы1"/>
    <w:rsid w:val="00C53136"/>
  </w:style>
  <w:style w:type="character" w:customStyle="1" w:styleId="af5">
    <w:name w:val="Символ сноски"/>
    <w:rsid w:val="00C53136"/>
    <w:rPr>
      <w:vertAlign w:val="superscript"/>
    </w:rPr>
  </w:style>
  <w:style w:type="character" w:customStyle="1" w:styleId="af6">
    <w:name w:val="Текст сноски Знак"/>
    <w:rsid w:val="00C53136"/>
  </w:style>
  <w:style w:type="character" w:customStyle="1" w:styleId="s1">
    <w:name w:val="s1"/>
    <w:rsid w:val="00C53136"/>
  </w:style>
  <w:style w:type="character" w:customStyle="1" w:styleId="apple-converted-space">
    <w:name w:val="apple-converted-space"/>
    <w:rsid w:val="00C53136"/>
  </w:style>
  <w:style w:type="character" w:customStyle="1" w:styleId="s8">
    <w:name w:val="s8"/>
    <w:rsid w:val="00C53136"/>
  </w:style>
  <w:style w:type="character" w:customStyle="1" w:styleId="s12">
    <w:name w:val="s12"/>
    <w:rsid w:val="00C53136"/>
  </w:style>
  <w:style w:type="character" w:customStyle="1" w:styleId="s2">
    <w:name w:val="s2"/>
    <w:rsid w:val="00C53136"/>
  </w:style>
  <w:style w:type="character" w:styleId="af7">
    <w:name w:val="FollowedHyperlink"/>
    <w:rsid w:val="00C53136"/>
    <w:rPr>
      <w:color w:val="800000"/>
      <w:u w:val="single"/>
    </w:rPr>
  </w:style>
  <w:style w:type="paragraph" w:customStyle="1" w:styleId="af8">
    <w:name w:val="Заголовок"/>
    <w:basedOn w:val="a"/>
    <w:next w:val="a0"/>
    <w:uiPriority w:val="99"/>
    <w:rsid w:val="00C53136"/>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f9"/>
    <w:uiPriority w:val="99"/>
    <w:rsid w:val="00C53136"/>
    <w:pPr>
      <w:tabs>
        <w:tab w:val="left" w:pos="709"/>
      </w:tabs>
      <w:suppressAutoHyphens/>
      <w:spacing w:after="120" w:line="276" w:lineRule="atLeast"/>
    </w:pPr>
    <w:rPr>
      <w:rFonts w:ascii="Calibri" w:eastAsia="Times New Roman" w:hAnsi="Calibri" w:cs="Times New Roman"/>
      <w:color w:val="00000A"/>
      <w:kern w:val="1"/>
      <w:lang w:eastAsia="ar-SA"/>
    </w:rPr>
  </w:style>
  <w:style w:type="character" w:customStyle="1" w:styleId="af9">
    <w:name w:val="Основной текст Знак"/>
    <w:basedOn w:val="a1"/>
    <w:link w:val="a0"/>
    <w:uiPriority w:val="99"/>
    <w:rsid w:val="00C53136"/>
    <w:rPr>
      <w:rFonts w:ascii="Calibri" w:eastAsia="Times New Roman" w:hAnsi="Calibri" w:cs="Times New Roman"/>
      <w:color w:val="00000A"/>
      <w:kern w:val="1"/>
      <w:lang w:eastAsia="ar-SA"/>
    </w:rPr>
  </w:style>
  <w:style w:type="paragraph" w:customStyle="1" w:styleId="33">
    <w:name w:val="Название3"/>
    <w:basedOn w:val="a"/>
    <w:uiPriority w:val="99"/>
    <w:rsid w:val="00C53136"/>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0">
    <w:name w:val="Указатель4"/>
    <w:basedOn w:val="a"/>
    <w:uiPriority w:val="99"/>
    <w:rsid w:val="00C53136"/>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14">
    <w:name w:val="Название объекта1"/>
    <w:basedOn w:val="a"/>
    <w:uiPriority w:val="99"/>
    <w:rsid w:val="00C53136"/>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4">
    <w:name w:val="Указатель3"/>
    <w:basedOn w:val="a"/>
    <w:uiPriority w:val="99"/>
    <w:rsid w:val="00C53136"/>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26">
    <w:name w:val="Название2"/>
    <w:basedOn w:val="a"/>
    <w:uiPriority w:val="99"/>
    <w:rsid w:val="00C53136"/>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7">
    <w:name w:val="Указатель2"/>
    <w:basedOn w:val="a"/>
    <w:uiPriority w:val="99"/>
    <w:rsid w:val="00C53136"/>
    <w:pPr>
      <w:suppressLineNumbers/>
      <w:tabs>
        <w:tab w:val="left" w:pos="709"/>
      </w:tabs>
      <w:suppressAutoHyphens/>
      <w:spacing w:line="276" w:lineRule="atLeast"/>
    </w:pPr>
    <w:rPr>
      <w:rFonts w:ascii="Calibri" w:eastAsia="Times New Roman" w:hAnsi="Calibri" w:cs="Tahoma"/>
      <w:color w:val="00000A"/>
      <w:kern w:val="1"/>
      <w:lang w:eastAsia="ar-SA"/>
    </w:rPr>
  </w:style>
  <w:style w:type="paragraph" w:customStyle="1" w:styleId="15">
    <w:name w:val="Название1"/>
    <w:basedOn w:val="a"/>
    <w:uiPriority w:val="99"/>
    <w:rsid w:val="00C53136"/>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16">
    <w:name w:val="Указатель1"/>
    <w:basedOn w:val="a"/>
    <w:uiPriority w:val="99"/>
    <w:rsid w:val="00C53136"/>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afa">
    <w:name w:val="Таблицы (моноширинный)"/>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7">
    <w:name w:val="Текст выноски1"/>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8">
    <w:name w:val="Текст сноски1"/>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9">
    <w:name w:val="Обычный (веб)1"/>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msolistparagraph0">
    <w:name w:val="msolistparagraph"/>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a">
    <w:name w:val="Абзац списка1"/>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6">
    <w:name w:val="p6"/>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5">
    <w:name w:val="p5"/>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7">
    <w:name w:val="p7"/>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3">
    <w:name w:val="p13"/>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7">
    <w:name w:val="p17"/>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ConsPlusDocList">
    <w:name w:val="ConsPlusDocList"/>
    <w:uiPriority w:val="99"/>
    <w:rsid w:val="00C53136"/>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C53136"/>
    <w:pPr>
      <w:widowControl w:val="0"/>
      <w:suppressAutoHyphens/>
      <w:spacing w:after="0" w:line="240" w:lineRule="auto"/>
    </w:pPr>
    <w:rPr>
      <w:rFonts w:ascii="Calibri" w:eastAsia="Arial" w:hAnsi="Calibri" w:cs="Calibri"/>
      <w:kern w:val="1"/>
      <w:sz w:val="20"/>
      <w:szCs w:val="20"/>
      <w:lang w:eastAsia="ar-SA"/>
    </w:rPr>
  </w:style>
  <w:style w:type="paragraph" w:customStyle="1" w:styleId="afb">
    <w:name w:val="Знак Знак Знак Знак"/>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afc">
    <w:name w:val="Содержимое врезки"/>
    <w:basedOn w:val="a0"/>
    <w:uiPriority w:val="99"/>
    <w:rsid w:val="00C53136"/>
  </w:style>
  <w:style w:type="character" w:styleId="afd">
    <w:name w:val="page number"/>
    <w:rsid w:val="00C53136"/>
  </w:style>
  <w:style w:type="paragraph" w:customStyle="1" w:styleId="1b">
    <w:name w:val="Абзац списка1"/>
    <w:uiPriority w:val="99"/>
    <w:rsid w:val="00C5313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e">
    <w:name w:val="Знак Знак"/>
    <w:basedOn w:val="a"/>
    <w:uiPriority w:val="99"/>
    <w:rsid w:val="00C53136"/>
    <w:pPr>
      <w:spacing w:after="160" w:line="240" w:lineRule="exact"/>
    </w:pPr>
    <w:rPr>
      <w:rFonts w:ascii="Verdana" w:eastAsia="Times New Roman" w:hAnsi="Verdana" w:cs="Times New Roman"/>
      <w:sz w:val="20"/>
      <w:szCs w:val="20"/>
      <w:lang w:val="en-US"/>
    </w:rPr>
  </w:style>
  <w:style w:type="paragraph" w:customStyle="1" w:styleId="h-background-2">
    <w:name w:val="h-background-2"/>
    <w:basedOn w:val="a"/>
    <w:rsid w:val="00C531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Знак Знак5 Знак Знак"/>
    <w:basedOn w:val="a"/>
    <w:rsid w:val="00C53136"/>
    <w:pPr>
      <w:spacing w:after="160" w:line="240" w:lineRule="exact"/>
    </w:pPr>
    <w:rPr>
      <w:rFonts w:ascii="Verdana" w:eastAsia="Times New Roman" w:hAnsi="Verdana" w:cs="Times New Roman"/>
      <w:sz w:val="20"/>
      <w:szCs w:val="20"/>
      <w:lang w:val="en-US"/>
    </w:rPr>
  </w:style>
  <w:style w:type="paragraph" w:customStyle="1" w:styleId="52">
    <w:name w:val="Знак Знак5 Знак Знак"/>
    <w:basedOn w:val="a"/>
    <w:uiPriority w:val="99"/>
    <w:rsid w:val="00C53136"/>
    <w:pPr>
      <w:spacing w:after="160" w:line="240" w:lineRule="exact"/>
    </w:pPr>
    <w:rPr>
      <w:rFonts w:ascii="Verdana" w:eastAsia="Times New Roman" w:hAnsi="Verdana" w:cs="Times New Roman"/>
      <w:sz w:val="20"/>
      <w:szCs w:val="20"/>
      <w:lang w:val="en-US"/>
    </w:rPr>
  </w:style>
  <w:style w:type="character" w:customStyle="1" w:styleId="1c">
    <w:name w:val="Нижний колонтитул Знак1"/>
    <w:uiPriority w:val="99"/>
    <w:semiHidden/>
    <w:locked/>
    <w:rsid w:val="00C53136"/>
    <w:rPr>
      <w:color w:val="00000A"/>
      <w:kern w:val="2"/>
      <w:sz w:val="24"/>
      <w:szCs w:val="24"/>
      <w:lang w:eastAsia="ar-SA"/>
    </w:rPr>
  </w:style>
  <w:style w:type="character" w:customStyle="1" w:styleId="1d">
    <w:name w:val="Верхний колонтитул Знак1"/>
    <w:uiPriority w:val="99"/>
    <w:semiHidden/>
    <w:locked/>
    <w:rsid w:val="00C53136"/>
    <w:rPr>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1676F4"/>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B9E16DDEB0905C28FB6AFCE7C5E4232FDX2r7P" TargetMode="External"/><Relationship Id="rId21" Type="http://schemas.openxmlformats.org/officeDocument/2006/relationships/hyperlink" Target="consultantplus://offline/ref=C98D58D8C4E193D5150494AC43FDE55B4BE1753B38DC15277AEFE8F2891DA274E86A30F3DB9A16DDEB0905C28FB6AFCE7C5E4232FDX2r7P" TargetMode="External"/><Relationship Id="rId42" Type="http://schemas.openxmlformats.org/officeDocument/2006/relationships/hyperlink" Target="consultantplus://offline/ref=C98D58D8C4E193D5150494AC43FDE55B4BE17C3A34D815277AEFE8F2891DA274E86A30F5DE9149D8FE185DCF88AFB0CD60424033XFr4P" TargetMode="External"/><Relationship Id="rId47" Type="http://schemas.openxmlformats.org/officeDocument/2006/relationships/hyperlink" Target="consultantplus://offline/ref=C98D58D8C4E193D5150494AC43FDE55B4BE1753B38DC15277AEFE8F2891DA274E86A30F3D59816DDEB0905C28FB6AFCE7C5E4232FDX2r7P" TargetMode="External"/><Relationship Id="rId63" Type="http://schemas.openxmlformats.org/officeDocument/2006/relationships/hyperlink" Target="consultantplus://offline/ref=C98D58D8C4E193D5150494AC43FDE55B4BE1753B38DC15277AEFE8F2891DA274E86A30F3D49916DDEB0905C28FB6AFCE7C5E4232FDX2r7P" TargetMode="External"/><Relationship Id="rId68" Type="http://schemas.openxmlformats.org/officeDocument/2006/relationships/hyperlink" Target="consultantplus://offline/ref=C98D58D8C4E193D5150494AC43FDE55B4BE1753B38DC15277AEFE8F2891DA274E86A30F3D49216DDEB0905C28FB6AFCE7C5E4232FDX2r7P" TargetMode="External"/><Relationship Id="rId84" Type="http://schemas.openxmlformats.org/officeDocument/2006/relationships/hyperlink" Target="consultantplus://offline/ref=C98D58D8C4E193D5150494AC43FDE55B4BE0743E3ED815277AEFE8F2891DA274FA6A68FADD9D0388B85352CF8EXBr9P" TargetMode="External"/><Relationship Id="rId89" Type="http://schemas.openxmlformats.org/officeDocument/2006/relationships/hyperlink" Target="consultantplus://offline/ref=C98D58D8C4E193D5150494AC43FDE55B4BE1753B38DC15277AEFE8F2891DA274E86A30F2D59916DDEB0905C28FB6AFCE7C5E4232FDX2r7P" TargetMode="External"/><Relationship Id="rId7" Type="http://schemas.openxmlformats.org/officeDocument/2006/relationships/hyperlink" Target="consultantplus://offline/ref=C98D58D8C4E193D5150494AC43FDE55B4BE1753B38DC15277AEFE8F2891DA274E86A30F3DE9C16DDEB0905C28FB6AFCE7C5E4232FDX2r7P" TargetMode="External"/><Relationship Id="rId71" Type="http://schemas.openxmlformats.org/officeDocument/2006/relationships/hyperlink" Target="consultantplus://offline/ref=C98D58D8C4E193D5150494AC43FDE55B4BE1753B38DC15277AEFE8F2891DA274E86A30F2DB9E16DDEB0905C28FB6AFCE7C5E4232FDX2r7P" TargetMode="External"/><Relationship Id="rId92" Type="http://schemas.openxmlformats.org/officeDocument/2006/relationships/hyperlink" Target="consultantplus://offline/ref=C98D58D8C4E193D5150494AC43FDE55B4BE1753B38DC15277AEFE8F2891DA274E86A30F2D59C16DDEB0905C28FB6AFCE7C5E4232FDX2r7P" TargetMode="External"/><Relationship Id="rId2" Type="http://schemas.openxmlformats.org/officeDocument/2006/relationships/styles" Target="styles.xml"/><Relationship Id="rId16" Type="http://schemas.openxmlformats.org/officeDocument/2006/relationships/hyperlink" Target="consultantplus://offline/ref=C98D58D8C4E193D5150494AC43FDE55B4BE1753B38DC15277AEFE8F2891DA274E86A30F3D99E16DDEB0905C28FB6AFCE7C5E4232FDX2r7P" TargetMode="External"/><Relationship Id="rId29" Type="http://schemas.openxmlformats.org/officeDocument/2006/relationships/hyperlink" Target="consultantplus://offline/ref=C98D58D8C4E193D5150494AC43FDE55B4BE1753B38DC15277AEFE8F2891DA274E86A30F3DA9A16DDEB0905C28FB6AFCE7C5E4232FDX2r7P" TargetMode="External"/><Relationship Id="rId11" Type="http://schemas.openxmlformats.org/officeDocument/2006/relationships/hyperlink" Target="consultantplus://offline/ref=C98D58D8C4E193D5150494AC43FDE55B4BE1753B38DC15277AEFE8F2891DA274E86A30F3DE9D16DDEB0905C28FB6AFCE7C5E4232FDX2r7P" TargetMode="External"/><Relationship Id="rId24" Type="http://schemas.openxmlformats.org/officeDocument/2006/relationships/hyperlink" Target="consultantplus://offline/ref=C98D58D8C4E193D5150494AC43FDE55B4BE1753B38DC15277AEFE8F2891DA274E86A30F3DB9916DDEB0905C28FB6AFCE7C5E4232FDX2r7P" TargetMode="External"/><Relationship Id="rId32" Type="http://schemas.openxmlformats.org/officeDocument/2006/relationships/hyperlink" Target="consultantplus://offline/ref=C98D58D8C4E193D5150494AC43FDE55B4BE1753B38DC15277AEFE8F2891DA274E86A30F3DA9816DDEB0905C28FB6AFCE7C5E4232FDX2r7P" TargetMode="External"/><Relationship Id="rId37" Type="http://schemas.openxmlformats.org/officeDocument/2006/relationships/hyperlink" Target="consultantplus://offline/ref=C98D58D8C4E193D5150494AC43FDE55B4BE1753B38DC15277AEFE8F2891DA274E86A30F3DA9F16DDEB0905C28FB6AFCE7C5E4232FDX2r7P" TargetMode="External"/><Relationship Id="rId40" Type="http://schemas.openxmlformats.org/officeDocument/2006/relationships/hyperlink" Target="consultantplus://offline/ref=C98D58D8C4E193D5150494AC43FDE55B4BE1753B38DC15277AEFE8F2891DA274E86A30F3DA9D16DDEB0905C28FB6AFCE7C5E4232FDX2r7P" TargetMode="External"/><Relationship Id="rId45" Type="http://schemas.openxmlformats.org/officeDocument/2006/relationships/hyperlink" Target="consultantplus://offline/ref=C98D58D8C4E193D5150494AC43FDE55B4BE1753B38DC15277AEFE8F2891DA274E86A30F3D59A16DDEB0905C28FB6AFCE7C5E4232FDX2r7P" TargetMode="External"/><Relationship Id="rId53" Type="http://schemas.openxmlformats.org/officeDocument/2006/relationships/hyperlink" Target="consultantplus://offline/ref=C98D58D8C4E193D5150494AC43FDE55B4BE1753B38DC15277AEFE8F2891DA274E86A30F3D59D16DDEB0905C28FB6AFCE7C5E4232FDX2r7P" TargetMode="External"/><Relationship Id="rId58" Type="http://schemas.openxmlformats.org/officeDocument/2006/relationships/hyperlink" Target="consultantplus://offline/ref=C98D58D8C4E193D5150494AC43FDE55B4BE1753B38DC15277AEFE8F2891DA274E86A30F6DC9F1C82EE1C149A82B1B6D17F425E30FC2EX1r4P" TargetMode="External"/><Relationship Id="rId66" Type="http://schemas.openxmlformats.org/officeDocument/2006/relationships/hyperlink" Target="consultantplus://offline/ref=C98D58D8C4E193D5150494AC43FDE55B4BE1753B38DC15277AEFE8F2891DA274E86A30F3D49C16DDEB0905C28FB6AFCE7C5E4232FDX2r7P" TargetMode="External"/><Relationship Id="rId74" Type="http://schemas.openxmlformats.org/officeDocument/2006/relationships/hyperlink" Target="consultantplus://offline/ref=C98D58D8C4E193D5150494AC43FDE55B4BE1753B38DC15277AEFE8F2891DA274E86A30F2DB9D16DDEB0905C28FB6AFCE7C5E4232FDX2r7P" TargetMode="External"/><Relationship Id="rId79" Type="http://schemas.openxmlformats.org/officeDocument/2006/relationships/hyperlink" Target="consultantplus://offline/ref=C98D58D8C4E193D5150494AC43FDE55B4BE1753B38DC15277AEFE8F2891DA274E86A30F2DA9C16DDEB0905C28FB6AFCE7C5E4232FDX2r7P" TargetMode="External"/><Relationship Id="rId87" Type="http://schemas.openxmlformats.org/officeDocument/2006/relationships/hyperlink" Target="consultantplus://offline/ref=C98D58D8C4E193D5150494AC43FDE55B4BE1753B38DC15277AEFE8F2891DA274E86A30F2D59B16DDEB0905C28FB6AFCE7C5E4232FDX2r7P" TargetMode="External"/><Relationship Id="rId102" Type="http://schemas.openxmlformats.org/officeDocument/2006/relationships/hyperlink" Target="consultantplus://offline/ref=C98D58D8C4E193D5150494AC43FDE55B4BE1753B38DC15277AEFE8F2891DA274E86A30F2D49B16DDEB0905C28FB6AFCE7C5E4232FDX2r7P" TargetMode="External"/><Relationship Id="rId5" Type="http://schemas.openxmlformats.org/officeDocument/2006/relationships/webSettings" Target="webSettings.xml"/><Relationship Id="rId61" Type="http://schemas.openxmlformats.org/officeDocument/2006/relationships/hyperlink" Target="consultantplus://offline/ref=C98D58D8C4E193D5150494AC43FDE55B4BE1753B38DC15277AEFE8F2891DA274E86A30F3D49B16DDEB0905C28FB6AFCE7C5E4232FDX2r7P" TargetMode="External"/><Relationship Id="rId82" Type="http://schemas.openxmlformats.org/officeDocument/2006/relationships/hyperlink" Target="consultantplus://offline/ref=C98D58D8C4E193D5150494AC43FDE55B4BE1753B38DC15277AEFE8F2891DA274E86A30F2DA9316DDEB0905C28FB6AFCE7C5E4232FDX2r7P" TargetMode="External"/><Relationship Id="rId90" Type="http://schemas.openxmlformats.org/officeDocument/2006/relationships/hyperlink" Target="consultantplus://offline/ref=C98D58D8C4E193D5150494AC43FDE55B4BE1753B38DC15277AEFE8F2891DA274E86A30F2D59E16DDEB0905C28FB6AFCE7C5E4232FDX2r7P" TargetMode="External"/><Relationship Id="rId95" Type="http://schemas.openxmlformats.org/officeDocument/2006/relationships/hyperlink" Target="consultantplus://offline/ref=C98D58D8C4E193D5150494AC43FDE55B4BE1753B38DC15277AEFE8F2891DA274E86A30F2D59316DDEB0905C28FB6AFCE7C5E4232FDX2r7P" TargetMode="External"/><Relationship Id="rId19" Type="http://schemas.openxmlformats.org/officeDocument/2006/relationships/hyperlink" Target="consultantplus://offline/ref=C98D58D8C4E193D5150494AC43FDE55B4BE1753B38DC15277AEFE8F2891DA274E86A30F3D89216DDEB0905C28FB6AFCE7C5E4232FDX2r7P" TargetMode="External"/><Relationship Id="rId14" Type="http://schemas.openxmlformats.org/officeDocument/2006/relationships/hyperlink" Target="consultantplus://offline/ref=C98D58D8C4E193D5150494AC43FDE55B4BE1753B38DC15277AEFE8F2891DA274E86A30F3D99816DDEB0905C28FB6AFCE7C5E4232FDX2r7P" TargetMode="External"/><Relationship Id="rId22" Type="http://schemas.openxmlformats.org/officeDocument/2006/relationships/hyperlink" Target="consultantplus://offline/ref=C98D58D8C4E193D5150494AC43FDE55B4BE1753B38DC15277AEFE8F2891DA274E86A30F3DB9B16DDEB0905C28FB6AFCE7C5E4232FDX2r7P" TargetMode="External"/><Relationship Id="rId27" Type="http://schemas.openxmlformats.org/officeDocument/2006/relationships/hyperlink" Target="consultantplus://offline/ref=C98D58D8C4E193D5150494AC43FDE55B4BE1753B38DC15277AEFE8F2891DA274E86A30F3DB9216DDEB0905C28FB6AFCE7C5E4232FDX2r7P" TargetMode="External"/><Relationship Id="rId30" Type="http://schemas.openxmlformats.org/officeDocument/2006/relationships/hyperlink" Target="consultantplus://offline/ref=C98D58D8C4E193D5150494AC43FDE55B4BE1753B38DC15277AEFE8F2891DA274E86A30F3DA9B16DDEB0905C28FB6AFCE7C5E4232FDX2r7P" TargetMode="External"/><Relationship Id="rId35" Type="http://schemas.openxmlformats.org/officeDocument/2006/relationships/hyperlink" Target="consultantplus://offline/ref=C98D58D8C4E193D5150494AC43FDE55B4BE1753B38DC15277AEFE8F2891DA274E86A30F3DA9816DDEB0905C28FB6AFCE7C5E4232FDX2r7P" TargetMode="External"/><Relationship Id="rId43" Type="http://schemas.openxmlformats.org/officeDocument/2006/relationships/hyperlink" Target="consultantplus://offline/ref=C98D58D8C4E193D5150494AC43FDE55B4BE1753B38DC15277AEFE8F2891DA274E86A30F3DA9216DDEB0905C28FB6AFCE7C5E4232FDX2r7P" TargetMode="External"/><Relationship Id="rId48" Type="http://schemas.openxmlformats.org/officeDocument/2006/relationships/hyperlink" Target="consultantplus://offline/ref=C98D58D8C4E193D5150494AC43FDE55B4BE1753B38DC15277AEFE8F2891DA274E86A30F3D59916DDEB0905C28FB6AFCE7C5E4232FDX2r7P" TargetMode="External"/><Relationship Id="rId56" Type="http://schemas.openxmlformats.org/officeDocument/2006/relationships/hyperlink" Target="consultantplus://offline/ref=C98D58D8C4E193D5150494AC43FDE55B4BE1753B38DC15277AEFE8F2891DA274E86A30F3D59316DDEB0905C28FB6AFCE7C5E4232FDX2r7P" TargetMode="External"/><Relationship Id="rId64" Type="http://schemas.openxmlformats.org/officeDocument/2006/relationships/hyperlink" Target="consultantplus://offline/ref=C98D58D8C4E193D5150494AC43FDE55B4BE1753B38DC15277AEFE8F2891DA274E86A30F3D49E16DDEB0905C28FB6AFCE7C5E4232FDX2r7P" TargetMode="External"/><Relationship Id="rId69" Type="http://schemas.openxmlformats.org/officeDocument/2006/relationships/hyperlink" Target="consultantplus://offline/ref=C98D58D8C4E193D5150494AC43FDE55B4BE1753B38DC15277AEFE8F2891DA274E86A30F3D49316DDEB0905C28FB6AFCE7C5E4232FDX2r7P" TargetMode="External"/><Relationship Id="rId77" Type="http://schemas.openxmlformats.org/officeDocument/2006/relationships/hyperlink" Target="consultantplus://offline/ref=C98D58D8C4E193D5150494AC43FDE55B4BE1753B38DC15277AEFE8F2891DA274E86A30F2DA9C16DDEB0905C28FB6AFCE7C5E4232FDX2r7P" TargetMode="External"/><Relationship Id="rId100" Type="http://schemas.openxmlformats.org/officeDocument/2006/relationships/hyperlink" Target="consultantplus://offline/ref=C98D58D8C4E193D5150494AC43FDE55B4BE0743E3ED815277AEFE8F2891DA274FA6A68FADD9D0388B85352CF8EXBr9P" TargetMode="External"/><Relationship Id="rId8" Type="http://schemas.openxmlformats.org/officeDocument/2006/relationships/hyperlink" Target="consultantplus://offline/ref=C98D58D8C4E193D5150494AC43FDE55B4BE17C3A34D815277AEFE8F2891DA274E86A30F6DD9A158BBA46049ECBE4BCCF795E4130E22D1CA0X5rEP" TargetMode="External"/><Relationship Id="rId51" Type="http://schemas.openxmlformats.org/officeDocument/2006/relationships/hyperlink" Target="consultantplus://offline/ref=C98D58D8C4E193D5150494AC43FDE55B4BE1753B38DC15277AEFE8F2891DA274E86A30F3D59F16DDEB0905C28FB6AFCE7C5E4232FDX2r7P" TargetMode="External"/><Relationship Id="rId72" Type="http://schemas.openxmlformats.org/officeDocument/2006/relationships/hyperlink" Target="consultantplus://offline/ref=C98D58D8C4E193D5150494AC43FDE55B4BE1753B38DC15277AEFE8F2891DA274E86A30F2DB9F16DDEB0905C28FB6AFCE7C5E4232FDX2r7P" TargetMode="External"/><Relationship Id="rId80" Type="http://schemas.openxmlformats.org/officeDocument/2006/relationships/hyperlink" Target="consultantplus://offline/ref=C98D58D8C4E193D5150494AC43FDE55B4BE1753B38DC15277AEFE8F2891DA274E86A30F2DA9D16DDEB0905C28FB6AFCE7C5E4232FDX2r7P" TargetMode="External"/><Relationship Id="rId85" Type="http://schemas.openxmlformats.org/officeDocument/2006/relationships/hyperlink" Target="consultantplus://offline/ref=C98D58D8C4E193D5150494AC43FDE55B4BE1753B38DC15277AEFE8F2891DA274E86A30F3D99F16DDEB0905C28FB6AFCE7C5E4232FDX2r7P" TargetMode="External"/><Relationship Id="rId93" Type="http://schemas.openxmlformats.org/officeDocument/2006/relationships/hyperlink" Target="consultantplus://offline/ref=C98D58D8C4E193D5150494AC43FDE55B4BE1753B38DC15277AEFE8F2891DA274E86A30F2D59D16DDEB0905C28FB6AFCE7C5E4232FDX2r7P" TargetMode="External"/><Relationship Id="rId98" Type="http://schemas.openxmlformats.org/officeDocument/2006/relationships/hyperlink" Target="consultantplus://offline/ref=C98D58D8C4E193D5150494AC43FDE55B4BE0743E3ED815277AEFE8F2891DA274FA6A68FADD9D0388B85352CF8EXBr9P" TargetMode="External"/><Relationship Id="rId3" Type="http://schemas.microsoft.com/office/2007/relationships/stylesWithEffects" Target="stylesWithEffects.xml"/><Relationship Id="rId12" Type="http://schemas.openxmlformats.org/officeDocument/2006/relationships/hyperlink" Target="consultantplus://offline/ref=C98D58D8C4E193D5150494AC43FDE55B4BE1753B38DC15277AEFE8F2891DA274E86A30F3DE9216DDEB0905C28FB6AFCE7C5E4232FDX2r7P" TargetMode="External"/><Relationship Id="rId17" Type="http://schemas.openxmlformats.org/officeDocument/2006/relationships/hyperlink" Target="consultantplus://offline/ref=C98D58D8C4E193D5150494AC43FDE55B4BE1753B38DC15277AEFE8F2891DA274E86A30F3D99F16DDEB0905C28FB6AFCE7C5E4232FDX2r7P" TargetMode="External"/><Relationship Id="rId25" Type="http://schemas.openxmlformats.org/officeDocument/2006/relationships/hyperlink" Target="consultantplus://offline/ref=C98D58D8C4E193D5150494AC43FDE55B4BE1753B38DC15277AEFE8F2891DA274E86A30F3DB9916DDEB0905C28FB6AFCE7C5E4232FDX2r7P" TargetMode="External"/><Relationship Id="rId33" Type="http://schemas.openxmlformats.org/officeDocument/2006/relationships/hyperlink" Target="consultantplus://offline/ref=C98D58D8C4E193D5150494AC43FDE55B49E8713B3DDE15277AEFE8F2891DA274FA6A68FADD9D0388B85352CF8EXBr9P" TargetMode="External"/><Relationship Id="rId38" Type="http://schemas.openxmlformats.org/officeDocument/2006/relationships/hyperlink" Target="consultantplus://offline/ref=C98D58D8C4E193D5150494AC43FDE55B4BE1753B38DC15277AEFE8F2891DA274E86A30F3DA9C16DDEB0905C28FB6AFCE7C5E4232FDX2r7P" TargetMode="External"/><Relationship Id="rId46" Type="http://schemas.openxmlformats.org/officeDocument/2006/relationships/hyperlink" Target="consultantplus://offline/ref=C98D58D8C4E193D5150494AC43FDE55B4BE1753B38DC15277AEFE8F2891DA274E86A30F3D59B16DDEB0905C28FB6AFCE7C5E4232FDX2r7P" TargetMode="External"/><Relationship Id="rId59" Type="http://schemas.openxmlformats.org/officeDocument/2006/relationships/hyperlink" Target="consultantplus://offline/ref=C98D58D8C4E193D5150494AC43FDE55B4BE1753B38DC15277AEFE8F2891DA274E86A30F6DC9F1C82EE1C149A82B1B6D17F425E30FC2EX1r4P" TargetMode="External"/><Relationship Id="rId67" Type="http://schemas.openxmlformats.org/officeDocument/2006/relationships/hyperlink" Target="consultantplus://offline/ref=C98D58D8C4E193D5150494AC43FDE55B4BE1753B38DC15277AEFE8F2891DA274E86A30F3D49D16DDEB0905C28FB6AFCE7C5E4232FDX2r7P" TargetMode="External"/><Relationship Id="rId103" Type="http://schemas.openxmlformats.org/officeDocument/2006/relationships/fontTable" Target="fontTable.xml"/><Relationship Id="rId20" Type="http://schemas.openxmlformats.org/officeDocument/2006/relationships/hyperlink" Target="consultantplus://offline/ref=C98D58D8C4E193D5150494AC43FDE55B4BE1753B38DC15277AEFE8F2891DA274E86A30F3D89316DDEB0905C28FB6AFCE7C5E4232FDX2r7P" TargetMode="External"/><Relationship Id="rId41" Type="http://schemas.openxmlformats.org/officeDocument/2006/relationships/hyperlink" Target="consultantplus://offline/ref=C98D58D8C4E193D5150494AC43FDE55B4BE1703D35DD15277AEFE8F2891DA274E86A30F6DF9D16DDEB0905C28FB6AFCE7C5E4232FDX2r7P" TargetMode="External"/><Relationship Id="rId54" Type="http://schemas.openxmlformats.org/officeDocument/2006/relationships/hyperlink" Target="consultantplus://offline/ref=C98D58D8C4E193D5150494AC43FDE55B4BE1753B38DC15277AEFE8F2891DA274E86A30F3D59216DDEB0905C28FB6AFCE7C5E4232FDX2r7P" TargetMode="External"/><Relationship Id="rId62" Type="http://schemas.openxmlformats.org/officeDocument/2006/relationships/hyperlink" Target="consultantplus://offline/ref=C98D58D8C4E193D5150494AC43FDE55B4BE1753B38DC15277AEFE8F2891DA274E86A30F3D49816DDEB0905C28FB6AFCE7C5E4232FDX2r7P" TargetMode="External"/><Relationship Id="rId70" Type="http://schemas.openxmlformats.org/officeDocument/2006/relationships/hyperlink" Target="consultantplus://offline/ref=C98D58D8C4E193D5150494AC43FDE55B4BE1753B38DC15277AEFE8F2891DA274E86A30F2DB9E16DDEB0905C28FB6AFCE7C5E4232FDX2r7P" TargetMode="External"/><Relationship Id="rId75" Type="http://schemas.openxmlformats.org/officeDocument/2006/relationships/hyperlink" Target="consultantplus://offline/ref=C98D58D8C4E193D5150494AC43FDE55B4BE1753B38DC15277AEFE8F2891DA274E86A30F2DA9C16DDEB0905C28FB6AFCE7C5E4232FDX2r7P" TargetMode="External"/><Relationship Id="rId83" Type="http://schemas.openxmlformats.org/officeDocument/2006/relationships/hyperlink" Target="consultantplus://offline/ref=C98D58D8C4E193D5150494AC43FDE55B4BE1753B38DC15277AEFE8F2891DA274E86A30F2D59A16DDEB0905C28FB6AFCE7C5E4232FDX2r7P" TargetMode="External"/><Relationship Id="rId88" Type="http://schemas.openxmlformats.org/officeDocument/2006/relationships/hyperlink" Target="consultantplus://offline/ref=C98D58D8C4E193D5150494AC43FDE55B4BE1753B38DC15277AEFE8F2891DA274E86A30F2D59816DDEB0905C28FB6AFCE7C5E4232FDX2r7P" TargetMode="External"/><Relationship Id="rId91" Type="http://schemas.openxmlformats.org/officeDocument/2006/relationships/hyperlink" Target="consultantplus://offline/ref=C98D58D8C4E193D5150494AC43FDE55B4BE1753B38DC15277AEFE8F2891DA274E86A30F2D59F16DDEB0905C28FB6AFCE7C5E4232FDX2r7P" TargetMode="External"/><Relationship Id="rId96" Type="http://schemas.openxmlformats.org/officeDocument/2006/relationships/hyperlink" Target="consultantplus://offline/ref=C98D58D8C4E193D5150494AC43FDE55B4BE177383CDB15277AEFE8F2891DA274FA6A68FADD9D0388B85352CF8EXBr9P" TargetMode="External"/><Relationship Id="rId1" Type="http://schemas.openxmlformats.org/officeDocument/2006/relationships/numbering" Target="numbering.xml"/><Relationship Id="rId6" Type="http://schemas.openxmlformats.org/officeDocument/2006/relationships/hyperlink" Target="file:///C:\Users\xxx\Desktop\&#1056;&#1045;&#1043;&#1051;&#1040;&#1052;&#1045;&#1053;&#1058;&#1067;%202019%20&#1071;&#1053;&#1042;&#1040;&#1056;&#1068;\&#1087;&#1086;&#1089;&#1083;&#1077;&#1076;&#1085;&#1103;&#1103;%20&#1088;&#1077;&#1076;&#1072;&#1082;&#1094;&#1080;&#1103;\&#1057;&#1086;&#1083;&#1076;&#1072;&#1090;&#1089;&#1082;&#1080;&#1081;\+%20&#8470;%2021%20&#1055;&#1088;&#1077;&#1076;&#1086;&#1089;&#1090;&#1072;&#1074;&#1083;&#1077;&#1085;&#1080;&#1077;%20&#1079;&#1077;&#1084;&#1077;&#1083;&#1100;&#1085;&#1099;&#1093;%20&#1091;&#1095;&#1072;&#1089;&#1090;&#1082;&#1086;&#1074;%20%20&#1073;&#1077;&#1079;%20%20&#1087;&#1088;&#1086;&#1074;&#1077;&#1076;&#1077;&#1085;&#1080;&#1103;%20&#1090;&#1086;&#1088;&#1075;&#1086;&#1074;%20(1).doc" TargetMode="External"/><Relationship Id="rId15" Type="http://schemas.openxmlformats.org/officeDocument/2006/relationships/hyperlink" Target="consultantplus://offline/ref=C98D58D8C4E193D5150494AC43FDE55B4BE1753B38DC15277AEFE8F2891DA274E86A30F3D99916DDEB0905C28FB6AFCE7C5E4232FDX2r7P" TargetMode="External"/><Relationship Id="rId23" Type="http://schemas.openxmlformats.org/officeDocument/2006/relationships/hyperlink" Target="consultantplus://offline/ref=C98D58D8C4E193D5150494AC43FDE55B4BE1753B38DC15277AEFE8F2891DA274E86A30F6DF9E1B82EE1C149A82B1B6D17F425E30FC2EX1r4P" TargetMode="External"/><Relationship Id="rId28" Type="http://schemas.openxmlformats.org/officeDocument/2006/relationships/hyperlink" Target="consultantplus://offline/ref=C98D58D8C4E193D5150494AC43FDE55B4BE1753B38DC15277AEFE8F2891DA274E86A30F3DB9316DDEB0905C28FB6AFCE7C5E4232FDX2r7P" TargetMode="External"/><Relationship Id="rId36" Type="http://schemas.openxmlformats.org/officeDocument/2006/relationships/hyperlink" Target="consultantplus://offline/ref=C98D58D8C4E193D5150494AC43FDE55B4BE1753B38DC15277AEFE8F2891DA274E86A30F3DA9E16DDEB0905C28FB6AFCE7C5E4232FDX2r7P" TargetMode="External"/><Relationship Id="rId49" Type="http://schemas.openxmlformats.org/officeDocument/2006/relationships/hyperlink" Target="consultantplus://offline/ref=C98D58D8C4E193D5150494AC43FDE55B4BE1753B38DC15277AEFE8F2891DA274E86A30F3D59E16DDEB0905C28FB6AFCE7C5E4232FDX2r7P" TargetMode="External"/><Relationship Id="rId57" Type="http://schemas.openxmlformats.org/officeDocument/2006/relationships/hyperlink" Target="consultantplus://offline/ref=C98D58D8C4E193D5150494AC43FDE55B4BE1753B38DC15277AEFE8F2891DA274E86A30F3D49A16DDEB0905C28FB6AFCE7C5E4232FDX2r7P" TargetMode="External"/><Relationship Id="rId10" Type="http://schemas.openxmlformats.org/officeDocument/2006/relationships/hyperlink" Target="consultantplus://offline/ref=C98D58D8C4E193D5150494AC43FDE55B4BE1753B38DC15277AEFE8F2891DA274E86A30F3DE9D16DDEB0905C28FB6AFCE7C5E4232FDX2r7P" TargetMode="External"/><Relationship Id="rId31" Type="http://schemas.openxmlformats.org/officeDocument/2006/relationships/hyperlink" Target="consultantplus://offline/ref=C98D58D8C4E193D5150494AC43FDE55B4BE1753B38DC15277AEFE8F2891DA274E86A30F3DA9B16DDEB0905C28FB6AFCE7C5E4232FDX2r7P" TargetMode="External"/><Relationship Id="rId44" Type="http://schemas.openxmlformats.org/officeDocument/2006/relationships/hyperlink" Target="consultantplus://offline/ref=C98D58D8C4E193D5150494AC43FDE55B4BE1753B38DC15277AEFE8F2891DA274E86A30F3DA9316DDEB0905C28FB6AFCE7C5E4232FDX2r7P" TargetMode="External"/><Relationship Id="rId52" Type="http://schemas.openxmlformats.org/officeDocument/2006/relationships/hyperlink" Target="consultantplus://offline/ref=C98D58D8C4E193D5150494AC43FDE55B4BE1753B38DC15277AEFE8F2891DA274E86A30F3D59C16DDEB0905C28FB6AFCE7C5E4232FDX2r7P" TargetMode="External"/><Relationship Id="rId60" Type="http://schemas.openxmlformats.org/officeDocument/2006/relationships/hyperlink" Target="consultantplus://offline/ref=C98D58D8C4E193D5150494AC43FDE55B4BE1753B38DC15277AEFE8F2891DA274E86A30F6D8921E82EE1C149A82B1B6D17F425E30FC2EX1r4P" TargetMode="External"/><Relationship Id="rId65" Type="http://schemas.openxmlformats.org/officeDocument/2006/relationships/hyperlink" Target="consultantplus://offline/ref=C98D58D8C4E193D5150494AC43FDE55B4BE1753B38DC15277AEFE8F2891DA274E86A30F3D49F16DDEB0905C28FB6AFCE7C5E4232FDX2r7P" TargetMode="External"/><Relationship Id="rId73" Type="http://schemas.openxmlformats.org/officeDocument/2006/relationships/hyperlink" Target="consultantplus://offline/ref=C98D58D8C4E193D5150494AC43FDE55B4BE1753B38DC15277AEFE8F2891DA274E86A30F2DB9C16DDEB0905C28FB6AFCE7C5E4232FDX2r7P" TargetMode="External"/><Relationship Id="rId78" Type="http://schemas.openxmlformats.org/officeDocument/2006/relationships/hyperlink" Target="consultantplus://offline/ref=C98D58D8C4E193D5150494AC43FDE55B4BE1753B38DC15277AEFE8F2891DA274E86A30F2DA9C16DDEB0905C28FB6AFCE7C5E4232FDX2r7P" TargetMode="External"/><Relationship Id="rId81" Type="http://schemas.openxmlformats.org/officeDocument/2006/relationships/hyperlink" Target="consultantplus://offline/ref=C98D58D8C4E193D5150494AC43FDE55B4BE1753B38DC15277AEFE8F2891DA274E86A30F2DA9216DDEB0905C28FB6AFCE7C5E4232FDX2r7P" TargetMode="External"/><Relationship Id="rId86" Type="http://schemas.openxmlformats.org/officeDocument/2006/relationships/hyperlink" Target="consultantplus://offline/ref=C98D58D8C4E193D5150494AC43FDE55B4BE1753B38DC15277AEFE8F2891DA274E86A30F3D59816DDEB0905C28FB6AFCE7C5E4232FDX2r7P" TargetMode="External"/><Relationship Id="rId94" Type="http://schemas.openxmlformats.org/officeDocument/2006/relationships/hyperlink" Target="consultantplus://offline/ref=C98D58D8C4E193D5150494AC43FDE55B4BE1753B38DC15277AEFE8F2891DA274E86A30F2D59216DDEB0905C28FB6AFCE7C5E4232FDX2r7P" TargetMode="External"/><Relationship Id="rId99" Type="http://schemas.openxmlformats.org/officeDocument/2006/relationships/hyperlink" Target="consultantplus://offline/ref=C98D58D8C4E193D5150494AC43FDE55B4BE177383CDB15277AEFE8F2891DA274FA6A68FADD9D0388B85352CF8EXBr9P" TargetMode="External"/><Relationship Id="rId101" Type="http://schemas.openxmlformats.org/officeDocument/2006/relationships/hyperlink" Target="consultantplus://offline/ref=C98D58D8C4E193D5150494AC43FDE55B4BE1753B38DC15277AEFE8F2891DA274E86A30F2D49A16DDEB0905C28FB6AFCE7C5E4232FDX2r7P" TargetMode="External"/><Relationship Id="rId4" Type="http://schemas.openxmlformats.org/officeDocument/2006/relationships/settings" Target="settings.xml"/><Relationship Id="rId9" Type="http://schemas.openxmlformats.org/officeDocument/2006/relationships/hyperlink" Target="file:///C:\Users\xxx\Desktop\&#1056;&#1045;&#1043;&#1051;&#1040;&#1052;&#1045;&#1053;&#1058;&#1067;%202019%20&#1071;&#1053;&#1042;&#1040;&#1056;&#1068;\&#1087;&#1086;&#1089;&#1083;&#1077;&#1076;&#1085;&#1103;&#1103;%20&#1088;&#1077;&#1076;&#1072;&#1082;&#1094;&#1080;&#1103;\&#1057;&#1086;&#1083;&#1076;&#1072;&#1090;&#1089;&#1082;&#1080;&#1081;\+%20&#8470;%2021%20&#1055;&#1088;&#1077;&#1076;&#1086;&#1089;&#1090;&#1072;&#1074;&#1083;&#1077;&#1085;&#1080;&#1077;%20&#1079;&#1077;&#1084;&#1077;&#1083;&#1100;&#1085;&#1099;&#1093;%20&#1091;&#1095;&#1072;&#1089;&#1090;&#1082;&#1086;&#1074;%20%20&#1073;&#1077;&#1079;%20%20&#1087;&#1088;&#1086;&#1074;&#1077;&#1076;&#1077;&#1085;&#1080;&#1103;%20&#1090;&#1086;&#1088;&#1075;&#1086;&#1074;%20(1).doc" TargetMode="External"/><Relationship Id="rId13" Type="http://schemas.openxmlformats.org/officeDocument/2006/relationships/hyperlink" Target="consultantplus://offline/ref=C98D58D8C4E193D5150494AC43FDE55B4BE1753B38DC15277AEFE8F2891DA274E86A30F3DE9316DDEB0905C28FB6AFCE7C5E4232FDX2r7P" TargetMode="External"/><Relationship Id="rId18" Type="http://schemas.openxmlformats.org/officeDocument/2006/relationships/hyperlink" Target="consultantplus://offline/ref=C98D58D8C4E193D5150494AC43FDE55B4BE1753B38DC15277AEFE8F2891DA274E86A30F3D89D16DDEB0905C28FB6AFCE7C5E4232FDX2r7P" TargetMode="External"/><Relationship Id="rId39" Type="http://schemas.openxmlformats.org/officeDocument/2006/relationships/hyperlink" Target="consultantplus://offline/ref=C98D58D8C4E193D5150494AC43FDE55B4BE1753B38DC15277AEFE8F2891DA274E86A30FFD59E16DDEB0905C28FB6AFCE7C5E4232FDX2r7P" TargetMode="External"/><Relationship Id="rId34" Type="http://schemas.openxmlformats.org/officeDocument/2006/relationships/hyperlink" Target="consultantplus://offline/ref=C98D58D8C4E193D5150494AC43FDE55B4BE17C3A34D815277AEFE8F2891DA274E86A30F6DD9A158BB946049ECBE4BCCF795E4130E22D1CA0X5rEP" TargetMode="External"/><Relationship Id="rId50" Type="http://schemas.openxmlformats.org/officeDocument/2006/relationships/hyperlink" Target="consultantplus://offline/ref=C98D58D8C4E193D5150494AC43FDE55B4BE1753B38DC15277AEFE8F2891DA274E86A30F3D59E16DDEB0905C28FB6AFCE7C5E4232FDX2r7P" TargetMode="External"/><Relationship Id="rId55" Type="http://schemas.openxmlformats.org/officeDocument/2006/relationships/hyperlink" Target="consultantplus://offline/ref=C98D58D8C4E193D5150494AC43FDE55B4BE1753B38DC15277AEFE8F2891DA274E86A30F3D59216DDEB0905C28FB6AFCE7C5E4232FDX2r7P" TargetMode="External"/><Relationship Id="rId76" Type="http://schemas.openxmlformats.org/officeDocument/2006/relationships/hyperlink" Target="consultantplus://offline/ref=C98D58D8C4E193D5150494AC43FDE55B4BE1753B38DC15277AEFE8F2891DA274E86A30F2DA9C16DDEB0905C28FB6AFCE7C5E4232FDX2r7P" TargetMode="External"/><Relationship Id="rId97" Type="http://schemas.openxmlformats.org/officeDocument/2006/relationships/hyperlink" Target="consultantplus://offline/ref=C98D58D8C4E193D5150494AC43FDE55B4BE17C3A34D815277AEFE8F2891DA274E86A30F6DD9A158BBF46049ECBE4BCCF795E4130E22D1CA0X5rEP"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10931</Words>
  <Characters>62308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mil</cp:lastModifiedBy>
  <cp:revision>4</cp:revision>
  <cp:lastPrinted>2021-04-19T09:42:00Z</cp:lastPrinted>
  <dcterms:created xsi:type="dcterms:W3CDTF">2021-04-20T13:18:00Z</dcterms:created>
  <dcterms:modified xsi:type="dcterms:W3CDTF">2021-04-20T13:32:00Z</dcterms:modified>
</cp:coreProperties>
</file>